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778" w:rsidRDefault="007E721A">
      <w:pPr>
        <w:spacing w:after="3" w:line="259" w:lineRule="auto"/>
        <w:ind w:left="2707" w:firstLine="0"/>
        <w:jc w:val="left"/>
      </w:pPr>
      <w:r>
        <w:rPr>
          <w:noProof/>
        </w:rPr>
        <w:drawing>
          <wp:inline distT="0" distB="0" distL="0" distR="0">
            <wp:extent cx="2170430" cy="76136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2170430" cy="761365"/>
                    </a:xfrm>
                    <a:prstGeom prst="rect">
                      <a:avLst/>
                    </a:prstGeom>
                  </pic:spPr>
                </pic:pic>
              </a:graphicData>
            </a:graphic>
          </wp:inline>
        </w:drawing>
      </w:r>
    </w:p>
    <w:p w:rsidR="00F90778" w:rsidRDefault="007E721A">
      <w:pPr>
        <w:spacing w:line="265" w:lineRule="auto"/>
        <w:ind w:left="10" w:right="4" w:hanging="10"/>
        <w:jc w:val="center"/>
      </w:pPr>
      <w:r>
        <w:rPr>
          <w:rFonts w:ascii="Cambria" w:eastAsia="Cambria" w:hAnsi="Cambria" w:cs="Cambria"/>
          <w:b/>
          <w:sz w:val="16"/>
        </w:rPr>
        <w:t>INSTITUTO AJISIRJAC JUDÔ ISMAR – SIRLEY &amp; JACOB</w:t>
      </w:r>
    </w:p>
    <w:p w:rsidR="00F90778" w:rsidRDefault="007E721A">
      <w:pPr>
        <w:spacing w:line="265" w:lineRule="auto"/>
        <w:ind w:left="10" w:right="1" w:hanging="10"/>
        <w:jc w:val="center"/>
      </w:pPr>
      <w:r>
        <w:rPr>
          <w:rFonts w:ascii="Cambria" w:eastAsia="Cambria" w:hAnsi="Cambria" w:cs="Cambria"/>
          <w:b/>
          <w:sz w:val="16"/>
        </w:rPr>
        <w:t>FUNDADA EM 10/OUTUBRO/1977</w:t>
      </w:r>
    </w:p>
    <w:p w:rsidR="00F90778" w:rsidRDefault="007E721A">
      <w:pPr>
        <w:spacing w:line="265" w:lineRule="auto"/>
        <w:ind w:left="10" w:right="7" w:hanging="10"/>
        <w:jc w:val="center"/>
      </w:pPr>
      <w:r>
        <w:rPr>
          <w:rFonts w:ascii="Cambria" w:eastAsia="Cambria" w:hAnsi="Cambria" w:cs="Cambria"/>
          <w:b/>
          <w:sz w:val="16"/>
        </w:rPr>
        <w:t xml:space="preserve">QUALIFICADA COMO ORGANIZAÇÃO DA SOCIEDADE CIVIL DE INTERESSE PÚBLICO (OSCIP) </w:t>
      </w:r>
    </w:p>
    <w:p w:rsidR="00F90778" w:rsidRDefault="007E721A">
      <w:pPr>
        <w:spacing w:line="265" w:lineRule="auto"/>
        <w:ind w:left="10" w:right="4" w:hanging="10"/>
        <w:jc w:val="center"/>
      </w:pPr>
      <w:r>
        <w:rPr>
          <w:rFonts w:ascii="Cambria" w:eastAsia="Cambria" w:hAnsi="Cambria" w:cs="Cambria"/>
          <w:b/>
          <w:sz w:val="16"/>
        </w:rPr>
        <w:t>Diário Oficial da União em 13 de março de 2023 nos termos do</w:t>
      </w:r>
      <w:hyperlink r:id="rId9">
        <w:r>
          <w:rPr>
            <w:rFonts w:ascii="Cambria" w:eastAsia="Cambria" w:hAnsi="Cambria" w:cs="Cambria"/>
            <w:b/>
            <w:sz w:val="16"/>
          </w:rPr>
          <w:t xml:space="preserve"> </w:t>
        </w:r>
      </w:hyperlink>
      <w:hyperlink r:id="rId10">
        <w:r>
          <w:rPr>
            <w:rFonts w:ascii="Cambria" w:eastAsia="Cambria" w:hAnsi="Cambria" w:cs="Cambria"/>
            <w:b/>
            <w:color w:val="0000FF"/>
            <w:sz w:val="16"/>
            <w:u w:val="single" w:color="0000FF"/>
          </w:rPr>
          <w:t xml:space="preserve"> </w:t>
        </w:r>
      </w:hyperlink>
      <w:hyperlink r:id="rId11">
        <w:r>
          <w:rPr>
            <w:rFonts w:ascii="Cambria" w:eastAsia="Cambria" w:hAnsi="Cambria" w:cs="Cambria"/>
            <w:b/>
            <w:color w:val="0000FF"/>
            <w:sz w:val="16"/>
            <w:u w:val="single" w:color="0000FF"/>
          </w:rPr>
          <w:t>inciso II do artigo</w:t>
        </w:r>
      </w:hyperlink>
      <w:hyperlink r:id="rId12">
        <w:r>
          <w:rPr>
            <w:rFonts w:ascii="Cambria" w:eastAsia="Cambria" w:hAnsi="Cambria" w:cs="Cambria"/>
            <w:b/>
            <w:color w:val="0000FF"/>
            <w:sz w:val="16"/>
            <w:u w:val="single" w:color="0000FF"/>
          </w:rPr>
          <w:t xml:space="preserve">   </w:t>
        </w:r>
      </w:hyperlink>
      <w:hyperlink r:id="rId13">
        <w:r>
          <w:rPr>
            <w:rFonts w:ascii="Cambria" w:eastAsia="Cambria" w:hAnsi="Cambria" w:cs="Cambria"/>
            <w:b/>
            <w:color w:val="0000FF"/>
            <w:sz w:val="16"/>
            <w:u w:val="single" w:color="0000FF"/>
          </w:rPr>
          <w:t>9º do Decreto nº 3.100/1999</w:t>
        </w:r>
      </w:hyperlink>
      <w:hyperlink r:id="rId14">
        <w:r>
          <w:rPr>
            <w:rFonts w:ascii="Cambria" w:eastAsia="Cambria" w:hAnsi="Cambria" w:cs="Cambria"/>
            <w:b/>
            <w:color w:val="0000FF"/>
            <w:sz w:val="16"/>
            <w:u w:val="single" w:color="0000FF"/>
          </w:rPr>
          <w:t xml:space="preserve"> </w:t>
        </w:r>
      </w:hyperlink>
    </w:p>
    <w:p w:rsidR="00F90778" w:rsidRDefault="007E721A">
      <w:pPr>
        <w:spacing w:line="265" w:lineRule="auto"/>
        <w:ind w:left="10" w:right="10" w:hanging="10"/>
        <w:jc w:val="center"/>
      </w:pPr>
      <w:r>
        <w:rPr>
          <w:rFonts w:ascii="Cambria" w:eastAsia="Cambria" w:hAnsi="Cambria" w:cs="Cambria"/>
          <w:b/>
          <w:sz w:val="16"/>
        </w:rPr>
        <w:t>SEPS 706/906</w:t>
      </w:r>
      <w:proofErr w:type="gramStart"/>
      <w:r>
        <w:rPr>
          <w:rFonts w:ascii="Cambria" w:eastAsia="Cambria" w:hAnsi="Cambria" w:cs="Cambria"/>
          <w:b/>
          <w:sz w:val="16"/>
        </w:rPr>
        <w:t xml:space="preserve">  </w:t>
      </w:r>
      <w:proofErr w:type="gramEnd"/>
      <w:r>
        <w:rPr>
          <w:rFonts w:ascii="Cambria" w:eastAsia="Cambria" w:hAnsi="Cambria" w:cs="Cambria"/>
          <w:b/>
          <w:sz w:val="16"/>
        </w:rPr>
        <w:t xml:space="preserve">- </w:t>
      </w:r>
      <w:proofErr w:type="spellStart"/>
      <w:r>
        <w:rPr>
          <w:rFonts w:ascii="Cambria" w:eastAsia="Cambria" w:hAnsi="Cambria" w:cs="Cambria"/>
          <w:b/>
          <w:sz w:val="16"/>
        </w:rPr>
        <w:t>Conj</w:t>
      </w:r>
      <w:proofErr w:type="spellEnd"/>
      <w:r>
        <w:rPr>
          <w:rFonts w:ascii="Cambria" w:eastAsia="Cambria" w:hAnsi="Cambria" w:cs="Cambria"/>
          <w:b/>
          <w:sz w:val="16"/>
        </w:rPr>
        <w:t xml:space="preserve"> A, S/N Colégio Moraes Rego- Asa Sul, Brasília, Distrito Federal, CEP 70.390-065</w:t>
      </w:r>
    </w:p>
    <w:p w:rsidR="00F90778" w:rsidRDefault="007E721A">
      <w:pPr>
        <w:spacing w:line="265" w:lineRule="auto"/>
        <w:ind w:left="10" w:right="41" w:hanging="10"/>
        <w:jc w:val="center"/>
      </w:pPr>
      <w:r>
        <w:rPr>
          <w:rFonts w:ascii="Cambria" w:eastAsia="Cambria" w:hAnsi="Cambria" w:cs="Cambria"/>
          <w:b/>
          <w:sz w:val="16"/>
        </w:rPr>
        <w:t>CNPJ: 04.960.652/</w:t>
      </w:r>
      <w:proofErr w:type="gramStart"/>
      <w:r>
        <w:rPr>
          <w:rFonts w:ascii="Cambria" w:eastAsia="Cambria" w:hAnsi="Cambria" w:cs="Cambria"/>
          <w:b/>
          <w:sz w:val="16"/>
        </w:rPr>
        <w:t>0001-29, INSCRIÇAO FISCAL</w:t>
      </w:r>
      <w:proofErr w:type="gramEnd"/>
      <w:r>
        <w:rPr>
          <w:rFonts w:ascii="Cambria" w:eastAsia="Cambria" w:hAnsi="Cambria" w:cs="Cambria"/>
          <w:b/>
          <w:sz w:val="16"/>
        </w:rPr>
        <w:t xml:space="preserve">/DF 07.697.399/001-55 </w:t>
      </w:r>
    </w:p>
    <w:p w:rsidR="00F90778" w:rsidRDefault="007E721A">
      <w:pPr>
        <w:spacing w:line="265" w:lineRule="auto"/>
        <w:ind w:left="10" w:right="11" w:hanging="10"/>
        <w:jc w:val="center"/>
      </w:pPr>
      <w:r>
        <w:rPr>
          <w:rFonts w:ascii="Cambria" w:eastAsia="Cambria" w:hAnsi="Cambria" w:cs="Cambria"/>
          <w:b/>
          <w:sz w:val="16"/>
        </w:rPr>
        <w:t xml:space="preserve">FILIAL Rua “A”, Quadra 01, lote 13/14, S/N, Bairro Parque Rio Branco, Valparaíso de Goiás, GO, CEP. 72.870-004 </w:t>
      </w:r>
    </w:p>
    <w:p w:rsidR="00F90778" w:rsidRDefault="007E721A">
      <w:pPr>
        <w:spacing w:after="428" w:line="265" w:lineRule="auto"/>
        <w:ind w:left="10" w:right="1" w:hanging="10"/>
        <w:jc w:val="center"/>
      </w:pPr>
      <w:r>
        <w:rPr>
          <w:rFonts w:ascii="Cambria" w:eastAsia="Cambria" w:hAnsi="Cambria" w:cs="Cambria"/>
          <w:b/>
          <w:sz w:val="16"/>
        </w:rPr>
        <w:t>CNPJ: 04.960.652/0002-00</w:t>
      </w:r>
    </w:p>
    <w:p w:rsidR="00147E7E" w:rsidRPr="005C2CB6" w:rsidRDefault="00147E7E" w:rsidP="00147E7E">
      <w:pPr>
        <w:spacing w:before="100" w:beforeAutospacing="1" w:after="100" w:afterAutospacing="1"/>
        <w:ind w:firstLine="708"/>
        <w:rPr>
          <w:color w:val="auto"/>
          <w:szCs w:val="24"/>
        </w:rPr>
      </w:pPr>
      <w:bookmarkStart w:id="0" w:name="_GoBack"/>
      <w:bookmarkEnd w:id="0"/>
      <w:r w:rsidRPr="005C2CB6">
        <w:rPr>
          <w:color w:val="auto"/>
          <w:szCs w:val="24"/>
        </w:rPr>
        <w:t>O INSTITUTO AJISIRJAC – JUDÔ ISMAR – SIRLEY &amp; JACOB, em conformidade com a Portaria ME nº 115/2018 (</w:t>
      </w:r>
      <w:proofErr w:type="spellStart"/>
      <w:r w:rsidRPr="005C2CB6">
        <w:rPr>
          <w:color w:val="auto"/>
          <w:szCs w:val="24"/>
        </w:rPr>
        <w:t>Arts</w:t>
      </w:r>
      <w:proofErr w:type="spellEnd"/>
      <w:r w:rsidRPr="005C2CB6">
        <w:rPr>
          <w:color w:val="auto"/>
          <w:szCs w:val="24"/>
        </w:rPr>
        <w:t>. 11 e 19) e princípios de transparência previstos na Lei nº 9.615/1998 (Lei Pelé), divulga as informações sobre remunerações, auxílios, ajudas de custo, diárias e quaisquer outras vantagens pecuniárias (inclusive indenizatórias) recebidas pelos membros da Diretoria Executiva, especialmente quando provenientes de verbas públicas.</w:t>
      </w:r>
    </w:p>
    <w:p w:rsidR="00147E7E" w:rsidRPr="005C2CB6" w:rsidRDefault="00147E7E" w:rsidP="00147E7E">
      <w:pPr>
        <w:spacing w:before="100" w:beforeAutospacing="1" w:after="100" w:afterAutospacing="1"/>
        <w:ind w:firstLine="708"/>
        <w:rPr>
          <w:color w:val="auto"/>
          <w:szCs w:val="24"/>
        </w:rPr>
      </w:pPr>
      <w:r w:rsidRPr="005C2CB6">
        <w:rPr>
          <w:b/>
          <w:bCs/>
          <w:color w:val="auto"/>
          <w:szCs w:val="24"/>
        </w:rPr>
        <w:t>Declaração de Ausência de Remunerações com Recursos Públicos:</w:t>
      </w:r>
      <w:r w:rsidRPr="005C2CB6">
        <w:rPr>
          <w:color w:val="auto"/>
          <w:szCs w:val="24"/>
        </w:rPr>
        <w:t xml:space="preserve"> Até o momento (data de referência: 16 de outubro de 2025), </w:t>
      </w:r>
      <w:r w:rsidRPr="005C2CB6">
        <w:rPr>
          <w:b/>
          <w:bCs/>
          <w:color w:val="auto"/>
          <w:szCs w:val="24"/>
        </w:rPr>
        <w:t>não há pagamento de remunerações, auxílios, ajudas de custo, diárias ou quaisquer outras vantagens pecuniárias aos membros da Diretoria Executiva oriundas de verbas públicas</w:t>
      </w:r>
      <w:r w:rsidRPr="005C2CB6">
        <w:rPr>
          <w:color w:val="auto"/>
          <w:szCs w:val="24"/>
        </w:rPr>
        <w:t xml:space="preserve">. Todas as atividades diretivas são exercidas de forma voluntária e pro </w:t>
      </w:r>
      <w:proofErr w:type="spellStart"/>
      <w:proofErr w:type="gramStart"/>
      <w:r w:rsidRPr="005C2CB6">
        <w:rPr>
          <w:color w:val="auto"/>
          <w:szCs w:val="24"/>
        </w:rPr>
        <w:t>bono</w:t>
      </w:r>
      <w:proofErr w:type="spellEnd"/>
      <w:proofErr w:type="gramEnd"/>
      <w:r w:rsidRPr="005C2CB6">
        <w:rPr>
          <w:color w:val="auto"/>
          <w:szCs w:val="24"/>
        </w:rPr>
        <w:t>, sem ônus financeiro para recursos públicos captados pela entidade (tais como incentivos fiscais, convênios ou repasses governamentais). Caso haja captação futura de verbas públicas, qualquer vantagem pecuniária será imediatamente divulgada nesta seção, com detalhes sobre valores, fontes e beneficiários, em formato aberto e acessível (PDF exportável).</w:t>
      </w:r>
    </w:p>
    <w:p w:rsidR="00147E7E" w:rsidRPr="005C2CB6" w:rsidRDefault="00147E7E" w:rsidP="00147E7E">
      <w:pPr>
        <w:spacing w:before="100" w:beforeAutospacing="1" w:after="100" w:afterAutospacing="1"/>
        <w:ind w:firstLine="0"/>
        <w:jc w:val="left"/>
        <w:rPr>
          <w:color w:val="auto"/>
          <w:szCs w:val="24"/>
        </w:rPr>
      </w:pPr>
      <w:r w:rsidRPr="005C2CB6">
        <w:rPr>
          <w:b/>
          <w:bCs/>
          <w:color w:val="auto"/>
          <w:szCs w:val="24"/>
        </w:rPr>
        <w:t>Composição Atual da Diretoria Executiva (para contextualização):</w:t>
      </w:r>
    </w:p>
    <w:p w:rsidR="00147E7E" w:rsidRPr="005C2CB6" w:rsidRDefault="00147E7E" w:rsidP="00147E7E">
      <w:pPr>
        <w:numPr>
          <w:ilvl w:val="0"/>
          <w:numId w:val="42"/>
        </w:numPr>
        <w:spacing w:before="100" w:beforeAutospacing="1" w:after="100" w:afterAutospacing="1"/>
        <w:jc w:val="left"/>
        <w:rPr>
          <w:color w:val="auto"/>
          <w:szCs w:val="24"/>
        </w:rPr>
      </w:pPr>
      <w:r w:rsidRPr="005C2CB6">
        <w:rPr>
          <w:color w:val="auto"/>
          <w:szCs w:val="24"/>
        </w:rPr>
        <w:t xml:space="preserve">Diretor-Presidente: </w:t>
      </w:r>
      <w:proofErr w:type="spellStart"/>
      <w:r w:rsidRPr="005C2CB6">
        <w:rPr>
          <w:color w:val="auto"/>
          <w:szCs w:val="24"/>
        </w:rPr>
        <w:t>Sirley</w:t>
      </w:r>
      <w:proofErr w:type="spellEnd"/>
      <w:r w:rsidRPr="005C2CB6">
        <w:rPr>
          <w:color w:val="auto"/>
          <w:szCs w:val="24"/>
        </w:rPr>
        <w:t xml:space="preserve"> Benedito da Silva</w:t>
      </w:r>
    </w:p>
    <w:p w:rsidR="00147E7E" w:rsidRPr="005C2CB6" w:rsidRDefault="00147E7E" w:rsidP="00147E7E">
      <w:pPr>
        <w:numPr>
          <w:ilvl w:val="0"/>
          <w:numId w:val="42"/>
        </w:numPr>
        <w:spacing w:before="100" w:beforeAutospacing="1" w:after="100" w:afterAutospacing="1"/>
        <w:jc w:val="left"/>
        <w:rPr>
          <w:color w:val="auto"/>
          <w:szCs w:val="24"/>
        </w:rPr>
      </w:pPr>
      <w:r w:rsidRPr="005C2CB6">
        <w:rPr>
          <w:color w:val="auto"/>
          <w:szCs w:val="24"/>
        </w:rPr>
        <w:t>Diretor Financeiro: Francisco Jacob de Souza</w:t>
      </w:r>
    </w:p>
    <w:p w:rsidR="00147E7E" w:rsidRPr="005C2CB6" w:rsidRDefault="00147E7E" w:rsidP="00147E7E">
      <w:pPr>
        <w:numPr>
          <w:ilvl w:val="0"/>
          <w:numId w:val="42"/>
        </w:numPr>
        <w:spacing w:before="100" w:beforeAutospacing="1" w:after="100" w:afterAutospacing="1"/>
        <w:jc w:val="left"/>
        <w:rPr>
          <w:color w:val="auto"/>
          <w:szCs w:val="24"/>
        </w:rPr>
      </w:pPr>
      <w:r w:rsidRPr="005C2CB6">
        <w:rPr>
          <w:color w:val="auto"/>
          <w:szCs w:val="24"/>
        </w:rPr>
        <w:t xml:space="preserve">Diretor Administrativo: </w:t>
      </w:r>
      <w:proofErr w:type="spellStart"/>
      <w:r w:rsidRPr="005C2CB6">
        <w:rPr>
          <w:color w:val="auto"/>
          <w:szCs w:val="24"/>
        </w:rPr>
        <w:t>Rafaella</w:t>
      </w:r>
      <w:proofErr w:type="spellEnd"/>
      <w:r w:rsidRPr="005C2CB6">
        <w:rPr>
          <w:color w:val="auto"/>
          <w:szCs w:val="24"/>
        </w:rPr>
        <w:t xml:space="preserve"> </w:t>
      </w:r>
      <w:proofErr w:type="spellStart"/>
      <w:r w:rsidRPr="005C2CB6">
        <w:rPr>
          <w:color w:val="auto"/>
          <w:szCs w:val="24"/>
        </w:rPr>
        <w:t>Nantua</w:t>
      </w:r>
      <w:proofErr w:type="spellEnd"/>
      <w:r w:rsidRPr="005C2CB6">
        <w:rPr>
          <w:color w:val="auto"/>
          <w:szCs w:val="24"/>
        </w:rPr>
        <w:t xml:space="preserve"> Evangelista Giordano</w:t>
      </w:r>
    </w:p>
    <w:p w:rsidR="00147E7E" w:rsidRPr="005C2CB6" w:rsidRDefault="00147E7E" w:rsidP="00147E7E">
      <w:pPr>
        <w:numPr>
          <w:ilvl w:val="0"/>
          <w:numId w:val="42"/>
        </w:numPr>
        <w:spacing w:before="100" w:beforeAutospacing="1" w:after="100" w:afterAutospacing="1"/>
        <w:jc w:val="left"/>
        <w:rPr>
          <w:color w:val="auto"/>
          <w:szCs w:val="24"/>
        </w:rPr>
      </w:pPr>
      <w:r w:rsidRPr="005C2CB6">
        <w:rPr>
          <w:color w:val="auto"/>
          <w:szCs w:val="24"/>
        </w:rPr>
        <w:t>Diretor de Captação de Recursos: Júlio Cesar da Silva Alves</w:t>
      </w:r>
    </w:p>
    <w:p w:rsidR="00147E7E" w:rsidRPr="005C2CB6" w:rsidRDefault="00147E7E" w:rsidP="00147E7E">
      <w:pPr>
        <w:numPr>
          <w:ilvl w:val="0"/>
          <w:numId w:val="42"/>
        </w:numPr>
        <w:spacing w:before="100" w:beforeAutospacing="1" w:after="100" w:afterAutospacing="1"/>
        <w:jc w:val="left"/>
        <w:rPr>
          <w:color w:val="auto"/>
          <w:szCs w:val="24"/>
        </w:rPr>
      </w:pPr>
      <w:r w:rsidRPr="005C2CB6">
        <w:rPr>
          <w:color w:val="auto"/>
          <w:szCs w:val="24"/>
        </w:rPr>
        <w:t xml:space="preserve">Diretor Cultural: Eliza </w:t>
      </w:r>
      <w:proofErr w:type="spellStart"/>
      <w:r w:rsidRPr="005C2CB6">
        <w:rPr>
          <w:color w:val="auto"/>
          <w:szCs w:val="24"/>
        </w:rPr>
        <w:t>Mitiko</w:t>
      </w:r>
      <w:proofErr w:type="spellEnd"/>
      <w:r w:rsidRPr="005C2CB6">
        <w:rPr>
          <w:color w:val="auto"/>
          <w:szCs w:val="24"/>
        </w:rPr>
        <w:t xml:space="preserve"> </w:t>
      </w:r>
      <w:proofErr w:type="spellStart"/>
      <w:r w:rsidRPr="005C2CB6">
        <w:rPr>
          <w:color w:val="auto"/>
          <w:szCs w:val="24"/>
        </w:rPr>
        <w:t>Fujishima</w:t>
      </w:r>
      <w:proofErr w:type="spellEnd"/>
      <w:r w:rsidRPr="005C2CB6">
        <w:rPr>
          <w:color w:val="auto"/>
          <w:szCs w:val="24"/>
        </w:rPr>
        <w:t xml:space="preserve"> </w:t>
      </w:r>
      <w:proofErr w:type="spellStart"/>
      <w:r w:rsidRPr="005C2CB6">
        <w:rPr>
          <w:color w:val="auto"/>
          <w:szCs w:val="24"/>
        </w:rPr>
        <w:t>Kwabara</w:t>
      </w:r>
      <w:proofErr w:type="spellEnd"/>
    </w:p>
    <w:p w:rsidR="00147E7E" w:rsidRPr="005C2CB6" w:rsidRDefault="00147E7E" w:rsidP="00147E7E">
      <w:pPr>
        <w:numPr>
          <w:ilvl w:val="0"/>
          <w:numId w:val="42"/>
        </w:numPr>
        <w:spacing w:before="100" w:beforeAutospacing="1" w:after="100" w:afterAutospacing="1"/>
        <w:jc w:val="left"/>
        <w:rPr>
          <w:color w:val="auto"/>
          <w:szCs w:val="24"/>
        </w:rPr>
      </w:pPr>
      <w:r w:rsidRPr="005C2CB6">
        <w:rPr>
          <w:color w:val="auto"/>
          <w:szCs w:val="24"/>
        </w:rPr>
        <w:t xml:space="preserve">Diretor de Responsabilidade Social: </w:t>
      </w:r>
      <w:proofErr w:type="spellStart"/>
      <w:r w:rsidRPr="005C2CB6">
        <w:rPr>
          <w:color w:val="auto"/>
          <w:szCs w:val="24"/>
        </w:rPr>
        <w:t>Katsuo</w:t>
      </w:r>
      <w:proofErr w:type="spellEnd"/>
      <w:r w:rsidRPr="005C2CB6">
        <w:rPr>
          <w:color w:val="auto"/>
          <w:szCs w:val="24"/>
        </w:rPr>
        <w:t xml:space="preserve"> Imamura</w:t>
      </w:r>
    </w:p>
    <w:p w:rsidR="00147E7E" w:rsidRPr="005C2CB6" w:rsidRDefault="00147E7E" w:rsidP="00147E7E">
      <w:pPr>
        <w:numPr>
          <w:ilvl w:val="0"/>
          <w:numId w:val="42"/>
        </w:numPr>
        <w:spacing w:before="100" w:beforeAutospacing="1" w:after="100" w:afterAutospacing="1"/>
        <w:jc w:val="left"/>
        <w:rPr>
          <w:color w:val="auto"/>
          <w:szCs w:val="24"/>
        </w:rPr>
      </w:pPr>
      <w:r w:rsidRPr="005C2CB6">
        <w:rPr>
          <w:color w:val="auto"/>
          <w:szCs w:val="24"/>
        </w:rPr>
        <w:t>Diretor Técnico: Janílson Pinheiro de Carvalho</w:t>
      </w:r>
    </w:p>
    <w:p w:rsidR="00147E7E" w:rsidRPr="005C2CB6" w:rsidRDefault="00147E7E" w:rsidP="00147E7E">
      <w:pPr>
        <w:numPr>
          <w:ilvl w:val="0"/>
          <w:numId w:val="42"/>
        </w:numPr>
        <w:spacing w:before="100" w:beforeAutospacing="1" w:after="100" w:afterAutospacing="1"/>
        <w:jc w:val="left"/>
        <w:rPr>
          <w:color w:val="auto"/>
          <w:szCs w:val="24"/>
        </w:rPr>
      </w:pPr>
      <w:r w:rsidRPr="005C2CB6">
        <w:rPr>
          <w:color w:val="auto"/>
          <w:szCs w:val="24"/>
        </w:rPr>
        <w:t xml:space="preserve">Diretor de Relações Públicas: </w:t>
      </w:r>
      <w:proofErr w:type="spellStart"/>
      <w:r w:rsidRPr="005C2CB6">
        <w:rPr>
          <w:color w:val="auto"/>
          <w:szCs w:val="24"/>
        </w:rPr>
        <w:t>Igo</w:t>
      </w:r>
      <w:proofErr w:type="spellEnd"/>
      <w:r w:rsidRPr="005C2CB6">
        <w:rPr>
          <w:color w:val="auto"/>
          <w:szCs w:val="24"/>
        </w:rPr>
        <w:t xml:space="preserve"> Washington Araújo de Macedo</w:t>
      </w:r>
    </w:p>
    <w:p w:rsidR="00147E7E" w:rsidRPr="005C2CB6" w:rsidRDefault="00147E7E" w:rsidP="00147E7E">
      <w:pPr>
        <w:numPr>
          <w:ilvl w:val="0"/>
          <w:numId w:val="42"/>
        </w:numPr>
        <w:spacing w:before="100" w:beforeAutospacing="1" w:after="100" w:afterAutospacing="1"/>
        <w:jc w:val="left"/>
        <w:rPr>
          <w:color w:val="auto"/>
          <w:szCs w:val="24"/>
        </w:rPr>
      </w:pPr>
      <w:r w:rsidRPr="005C2CB6">
        <w:rPr>
          <w:color w:val="auto"/>
          <w:szCs w:val="24"/>
        </w:rPr>
        <w:t xml:space="preserve">Diretor de Comunicação: </w:t>
      </w:r>
      <w:proofErr w:type="spellStart"/>
      <w:r w:rsidRPr="005C2CB6">
        <w:rPr>
          <w:color w:val="auto"/>
          <w:szCs w:val="24"/>
        </w:rPr>
        <w:t>Leobertino</w:t>
      </w:r>
      <w:proofErr w:type="spellEnd"/>
      <w:r w:rsidRPr="005C2CB6">
        <w:rPr>
          <w:color w:val="auto"/>
          <w:szCs w:val="24"/>
        </w:rPr>
        <w:t xml:space="preserve"> Rodrigues Lima Filho</w:t>
      </w:r>
    </w:p>
    <w:p w:rsidR="00147E7E" w:rsidRPr="005C2CB6" w:rsidRDefault="00147E7E" w:rsidP="00147E7E">
      <w:pPr>
        <w:spacing w:before="100" w:beforeAutospacing="1" w:after="100" w:afterAutospacing="1"/>
        <w:ind w:firstLine="360"/>
        <w:rPr>
          <w:color w:val="auto"/>
          <w:szCs w:val="24"/>
        </w:rPr>
      </w:pPr>
      <w:r w:rsidRPr="005C2CB6">
        <w:rPr>
          <w:color w:val="auto"/>
          <w:szCs w:val="24"/>
        </w:rPr>
        <w:t>Essa declaração é baseada no Estatuto Social (Art. 19º, que não prevê remuneração diretiva) e nos relatórios financeiros auditados pelo Conselho Fiscal. A entidade compromete-se a atualizar esta informação anualmente ou em caso de alterações, com parecer do Conselho Fiscal disponível para consulta via e-mail (</w:t>
      </w:r>
      <w:hyperlink r:id="rId15" w:tgtFrame="_blank" w:history="1">
        <w:r w:rsidRPr="005C2CB6">
          <w:rPr>
            <w:color w:val="0000FF"/>
            <w:szCs w:val="24"/>
            <w:u w:val="single"/>
          </w:rPr>
          <w:t>contato@institutoajisirjac.org.br</w:t>
        </w:r>
      </w:hyperlink>
      <w:r w:rsidRPr="005C2CB6">
        <w:rPr>
          <w:color w:val="auto"/>
          <w:szCs w:val="24"/>
        </w:rPr>
        <w:t>).</w:t>
      </w:r>
    </w:p>
    <w:p w:rsidR="00147E7E" w:rsidRDefault="00147E7E" w:rsidP="00147E7E">
      <w:pPr>
        <w:spacing w:before="100" w:beforeAutospacing="1" w:after="100" w:afterAutospacing="1"/>
        <w:ind w:firstLine="360"/>
        <w:rPr>
          <w:color w:val="auto"/>
          <w:szCs w:val="24"/>
        </w:rPr>
      </w:pPr>
      <w:r w:rsidRPr="005C2CB6">
        <w:rPr>
          <w:b/>
          <w:bCs/>
          <w:color w:val="auto"/>
          <w:szCs w:val="24"/>
        </w:rPr>
        <w:t>Data da Última Atualização:</w:t>
      </w:r>
      <w:r w:rsidRPr="005C2CB6">
        <w:rPr>
          <w:color w:val="auto"/>
          <w:szCs w:val="24"/>
        </w:rPr>
        <w:t xml:space="preserve"> 16/10/202 2025. </w:t>
      </w:r>
    </w:p>
    <w:p w:rsidR="00147E7E" w:rsidRPr="005C2CB6" w:rsidRDefault="00147E7E" w:rsidP="00147E7E">
      <w:pPr>
        <w:spacing w:before="100" w:beforeAutospacing="1" w:after="100" w:afterAutospacing="1"/>
        <w:ind w:firstLine="360"/>
        <w:rPr>
          <w:color w:val="auto"/>
          <w:szCs w:val="24"/>
        </w:rPr>
      </w:pPr>
      <w:r w:rsidRPr="005C2CB6">
        <w:rPr>
          <w:b/>
          <w:bCs/>
          <w:color w:val="auto"/>
          <w:szCs w:val="24"/>
        </w:rPr>
        <w:lastRenderedPageBreak/>
        <w:t>Documentos Relacionados:</w:t>
      </w:r>
      <w:r w:rsidRPr="005C2CB6">
        <w:rPr>
          <w:color w:val="auto"/>
          <w:szCs w:val="24"/>
        </w:rPr>
        <w:t xml:space="preserve"> [Link para Balanço Patrimonial e DRE dos últimos anos] [Link para Parecer do Conselho Fiscal].</w:t>
      </w:r>
    </w:p>
    <w:p w:rsidR="00E528B3" w:rsidRPr="00061293" w:rsidRDefault="00E528B3" w:rsidP="00061293">
      <w:pPr>
        <w:spacing w:before="100" w:beforeAutospacing="1" w:after="100" w:afterAutospacing="1"/>
        <w:ind w:firstLine="0"/>
        <w:jc w:val="left"/>
        <w:rPr>
          <w:color w:val="auto"/>
          <w:szCs w:val="24"/>
        </w:rPr>
      </w:pPr>
    </w:p>
    <w:p w:rsidR="00061293" w:rsidRDefault="00061293" w:rsidP="00061293">
      <w:pPr>
        <w:jc w:val="center"/>
      </w:pPr>
      <w:r w:rsidRPr="00061293">
        <w:t>SIRLEY BENEDITO DA SILVA</w:t>
      </w:r>
    </w:p>
    <w:p w:rsidR="00061293" w:rsidRDefault="00061293" w:rsidP="00061293">
      <w:pPr>
        <w:jc w:val="center"/>
      </w:pPr>
      <w:r>
        <w:t>Diretor-Presidente</w:t>
      </w:r>
    </w:p>
    <w:p w:rsidR="00061293" w:rsidRDefault="00061293" w:rsidP="00061293">
      <w:pPr>
        <w:jc w:val="center"/>
      </w:pPr>
      <w:r>
        <w:t>CPF: 358.514.301-68</w:t>
      </w:r>
    </w:p>
    <w:p w:rsidR="00E528B3" w:rsidRDefault="00E528B3" w:rsidP="00061293">
      <w:pPr>
        <w:spacing w:before="100" w:beforeAutospacing="1" w:after="100" w:afterAutospacing="1"/>
        <w:ind w:firstLine="0"/>
        <w:jc w:val="left"/>
        <w:rPr>
          <w:b/>
          <w:bCs/>
          <w:color w:val="auto"/>
          <w:szCs w:val="24"/>
        </w:rPr>
      </w:pPr>
    </w:p>
    <w:sectPr w:rsidR="00E528B3">
      <w:pgSz w:w="12240" w:h="15840"/>
      <w:pgMar w:top="720" w:right="1700" w:bottom="1506" w:left="17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4EA" w:rsidRDefault="00AA74EA">
      <w:r>
        <w:separator/>
      </w:r>
    </w:p>
  </w:endnote>
  <w:endnote w:type="continuationSeparator" w:id="0">
    <w:p w:rsidR="00AA74EA" w:rsidRDefault="00AA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4EA" w:rsidRDefault="00AA74EA">
      <w:r>
        <w:separator/>
      </w:r>
    </w:p>
  </w:footnote>
  <w:footnote w:type="continuationSeparator" w:id="0">
    <w:p w:rsidR="00AA74EA" w:rsidRDefault="00AA7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D3E"/>
    <w:multiLevelType w:val="multilevel"/>
    <w:tmpl w:val="2BC4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C322E"/>
    <w:multiLevelType w:val="multilevel"/>
    <w:tmpl w:val="8D3240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450AA"/>
    <w:multiLevelType w:val="multilevel"/>
    <w:tmpl w:val="C39C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115DA"/>
    <w:multiLevelType w:val="multilevel"/>
    <w:tmpl w:val="E20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A4F73"/>
    <w:multiLevelType w:val="hybridMultilevel"/>
    <w:tmpl w:val="706AF4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1575C69"/>
    <w:multiLevelType w:val="multilevel"/>
    <w:tmpl w:val="BFF6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8117F9"/>
    <w:multiLevelType w:val="multilevel"/>
    <w:tmpl w:val="CA26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8F40B4"/>
    <w:multiLevelType w:val="multilevel"/>
    <w:tmpl w:val="DD466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A46477"/>
    <w:multiLevelType w:val="multilevel"/>
    <w:tmpl w:val="0C5ED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C12B43"/>
    <w:multiLevelType w:val="hybridMultilevel"/>
    <w:tmpl w:val="A95810C2"/>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
    <w:nsid w:val="1CDE1DC8"/>
    <w:multiLevelType w:val="multilevel"/>
    <w:tmpl w:val="5CD6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2C430D"/>
    <w:multiLevelType w:val="hybridMultilevel"/>
    <w:tmpl w:val="15E0ABA4"/>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2">
    <w:nsid w:val="27483B38"/>
    <w:multiLevelType w:val="multilevel"/>
    <w:tmpl w:val="49DC0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D316D1"/>
    <w:multiLevelType w:val="multilevel"/>
    <w:tmpl w:val="FA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A1EEB"/>
    <w:multiLevelType w:val="multilevel"/>
    <w:tmpl w:val="BC16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240BC9"/>
    <w:multiLevelType w:val="multilevel"/>
    <w:tmpl w:val="B59C9D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7E0F8A"/>
    <w:multiLevelType w:val="multilevel"/>
    <w:tmpl w:val="A086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534CD1"/>
    <w:multiLevelType w:val="multilevel"/>
    <w:tmpl w:val="7A2EC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6B4A7B"/>
    <w:multiLevelType w:val="multilevel"/>
    <w:tmpl w:val="3AF64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6A6F82"/>
    <w:multiLevelType w:val="multilevel"/>
    <w:tmpl w:val="54A8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67704B"/>
    <w:multiLevelType w:val="multilevel"/>
    <w:tmpl w:val="812E5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BA5E49"/>
    <w:multiLevelType w:val="multilevel"/>
    <w:tmpl w:val="DCEE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06EAB"/>
    <w:multiLevelType w:val="multilevel"/>
    <w:tmpl w:val="A850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BB5877"/>
    <w:multiLevelType w:val="multilevel"/>
    <w:tmpl w:val="10141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2F18D0"/>
    <w:multiLevelType w:val="multilevel"/>
    <w:tmpl w:val="2AFE9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8220AC"/>
    <w:multiLevelType w:val="multilevel"/>
    <w:tmpl w:val="51BE5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B5408D"/>
    <w:multiLevelType w:val="multilevel"/>
    <w:tmpl w:val="3690C0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4C68BF"/>
    <w:multiLevelType w:val="multilevel"/>
    <w:tmpl w:val="67CE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4C1930"/>
    <w:multiLevelType w:val="multilevel"/>
    <w:tmpl w:val="105A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C24E15"/>
    <w:multiLevelType w:val="multilevel"/>
    <w:tmpl w:val="60FE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0C60C6"/>
    <w:multiLevelType w:val="multilevel"/>
    <w:tmpl w:val="B64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DA29A2"/>
    <w:multiLevelType w:val="multilevel"/>
    <w:tmpl w:val="BB62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7D42DB"/>
    <w:multiLevelType w:val="multilevel"/>
    <w:tmpl w:val="097A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E36B41"/>
    <w:multiLevelType w:val="multilevel"/>
    <w:tmpl w:val="CC6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8A26BA"/>
    <w:multiLevelType w:val="multilevel"/>
    <w:tmpl w:val="AF34F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492F10"/>
    <w:multiLevelType w:val="multilevel"/>
    <w:tmpl w:val="785E3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4D5B1B"/>
    <w:multiLevelType w:val="multilevel"/>
    <w:tmpl w:val="DBF4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C25359"/>
    <w:multiLevelType w:val="multilevel"/>
    <w:tmpl w:val="9782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223B04"/>
    <w:multiLevelType w:val="multilevel"/>
    <w:tmpl w:val="830E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4647F3"/>
    <w:multiLevelType w:val="multilevel"/>
    <w:tmpl w:val="04EC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513D3B"/>
    <w:multiLevelType w:val="multilevel"/>
    <w:tmpl w:val="9442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564001"/>
    <w:multiLevelType w:val="multilevel"/>
    <w:tmpl w:val="30A4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6"/>
  </w:num>
  <w:num w:numId="3">
    <w:abstractNumId w:val="27"/>
  </w:num>
  <w:num w:numId="4">
    <w:abstractNumId w:val="28"/>
  </w:num>
  <w:num w:numId="5">
    <w:abstractNumId w:val="19"/>
  </w:num>
  <w:num w:numId="6">
    <w:abstractNumId w:val="41"/>
  </w:num>
  <w:num w:numId="7">
    <w:abstractNumId w:val="10"/>
  </w:num>
  <w:num w:numId="8">
    <w:abstractNumId w:val="21"/>
  </w:num>
  <w:num w:numId="9">
    <w:abstractNumId w:val="24"/>
  </w:num>
  <w:num w:numId="10">
    <w:abstractNumId w:val="20"/>
  </w:num>
  <w:num w:numId="11">
    <w:abstractNumId w:val="5"/>
  </w:num>
  <w:num w:numId="12">
    <w:abstractNumId w:val="29"/>
  </w:num>
  <w:num w:numId="13">
    <w:abstractNumId w:val="34"/>
  </w:num>
  <w:num w:numId="14">
    <w:abstractNumId w:val="32"/>
  </w:num>
  <w:num w:numId="15">
    <w:abstractNumId w:val="23"/>
  </w:num>
  <w:num w:numId="16">
    <w:abstractNumId w:val="17"/>
  </w:num>
  <w:num w:numId="17">
    <w:abstractNumId w:val="14"/>
  </w:num>
  <w:num w:numId="18">
    <w:abstractNumId w:val="31"/>
  </w:num>
  <w:num w:numId="19">
    <w:abstractNumId w:val="25"/>
  </w:num>
  <w:num w:numId="20">
    <w:abstractNumId w:val="26"/>
  </w:num>
  <w:num w:numId="21">
    <w:abstractNumId w:val="1"/>
  </w:num>
  <w:num w:numId="22">
    <w:abstractNumId w:val="15"/>
  </w:num>
  <w:num w:numId="23">
    <w:abstractNumId w:val="11"/>
  </w:num>
  <w:num w:numId="24">
    <w:abstractNumId w:val="9"/>
  </w:num>
  <w:num w:numId="25">
    <w:abstractNumId w:val="0"/>
  </w:num>
  <w:num w:numId="26">
    <w:abstractNumId w:val="35"/>
  </w:num>
  <w:num w:numId="27">
    <w:abstractNumId w:val="2"/>
  </w:num>
  <w:num w:numId="28">
    <w:abstractNumId w:val="33"/>
  </w:num>
  <w:num w:numId="29">
    <w:abstractNumId w:val="37"/>
  </w:num>
  <w:num w:numId="30">
    <w:abstractNumId w:val="18"/>
  </w:num>
  <w:num w:numId="31">
    <w:abstractNumId w:val="7"/>
  </w:num>
  <w:num w:numId="32">
    <w:abstractNumId w:val="8"/>
  </w:num>
  <w:num w:numId="33">
    <w:abstractNumId w:val="12"/>
  </w:num>
  <w:num w:numId="34">
    <w:abstractNumId w:val="3"/>
  </w:num>
  <w:num w:numId="35">
    <w:abstractNumId w:val="38"/>
  </w:num>
  <w:num w:numId="36">
    <w:abstractNumId w:val="39"/>
  </w:num>
  <w:num w:numId="37">
    <w:abstractNumId w:val="6"/>
  </w:num>
  <w:num w:numId="38">
    <w:abstractNumId w:val="30"/>
  </w:num>
  <w:num w:numId="39">
    <w:abstractNumId w:val="13"/>
  </w:num>
  <w:num w:numId="40">
    <w:abstractNumId w:val="4"/>
  </w:num>
  <w:num w:numId="41">
    <w:abstractNumId w:val="2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C74"/>
    <w:rsid w:val="000123C8"/>
    <w:rsid w:val="000245BC"/>
    <w:rsid w:val="000438AA"/>
    <w:rsid w:val="00061293"/>
    <w:rsid w:val="000673C8"/>
    <w:rsid w:val="00077157"/>
    <w:rsid w:val="000F1998"/>
    <w:rsid w:val="000F31A9"/>
    <w:rsid w:val="000F4A5A"/>
    <w:rsid w:val="000F52F6"/>
    <w:rsid w:val="00122B36"/>
    <w:rsid w:val="00124E89"/>
    <w:rsid w:val="00147E7E"/>
    <w:rsid w:val="0015338E"/>
    <w:rsid w:val="001951A5"/>
    <w:rsid w:val="00231A82"/>
    <w:rsid w:val="00250BC2"/>
    <w:rsid w:val="002A72DE"/>
    <w:rsid w:val="002D7FEC"/>
    <w:rsid w:val="002E29A3"/>
    <w:rsid w:val="0030539B"/>
    <w:rsid w:val="00305FB8"/>
    <w:rsid w:val="00311544"/>
    <w:rsid w:val="003A3104"/>
    <w:rsid w:val="003C0102"/>
    <w:rsid w:val="004E4CFE"/>
    <w:rsid w:val="00577D93"/>
    <w:rsid w:val="00591CBB"/>
    <w:rsid w:val="005B1B5A"/>
    <w:rsid w:val="005C199B"/>
    <w:rsid w:val="006A3B53"/>
    <w:rsid w:val="006A60F9"/>
    <w:rsid w:val="006D3830"/>
    <w:rsid w:val="006D782A"/>
    <w:rsid w:val="007E721A"/>
    <w:rsid w:val="008306E6"/>
    <w:rsid w:val="008475E9"/>
    <w:rsid w:val="00856836"/>
    <w:rsid w:val="008B48C3"/>
    <w:rsid w:val="008F6EE2"/>
    <w:rsid w:val="00903A61"/>
    <w:rsid w:val="00903ED4"/>
    <w:rsid w:val="009A4C6C"/>
    <w:rsid w:val="00AA74EA"/>
    <w:rsid w:val="00AB5207"/>
    <w:rsid w:val="00AC204B"/>
    <w:rsid w:val="00AC461B"/>
    <w:rsid w:val="00AC5A0C"/>
    <w:rsid w:val="00AD3450"/>
    <w:rsid w:val="00AF444B"/>
    <w:rsid w:val="00B158B6"/>
    <w:rsid w:val="00B16D30"/>
    <w:rsid w:val="00BB53D2"/>
    <w:rsid w:val="00C3040E"/>
    <w:rsid w:val="00C40C75"/>
    <w:rsid w:val="00C45C74"/>
    <w:rsid w:val="00C46E14"/>
    <w:rsid w:val="00C75DC5"/>
    <w:rsid w:val="00CE6AB8"/>
    <w:rsid w:val="00D337E1"/>
    <w:rsid w:val="00DF3E28"/>
    <w:rsid w:val="00E51B16"/>
    <w:rsid w:val="00E528B3"/>
    <w:rsid w:val="00E97869"/>
    <w:rsid w:val="00ED13C8"/>
    <w:rsid w:val="00EE32F4"/>
    <w:rsid w:val="00EF0F64"/>
    <w:rsid w:val="00F418C5"/>
    <w:rsid w:val="00F469E4"/>
    <w:rsid w:val="00F72A6F"/>
    <w:rsid w:val="00F90778"/>
    <w:rsid w:val="00FE0B9E"/>
    <w:rsid w:val="00FE7147"/>
    <w:rsid w:val="127647DA"/>
    <w:rsid w:val="16D16737"/>
    <w:rsid w:val="305574A0"/>
    <w:rsid w:val="306B52A0"/>
    <w:rsid w:val="4BC412E0"/>
    <w:rsid w:val="5DEB04ED"/>
    <w:rsid w:val="5E580CDA"/>
    <w:rsid w:val="72DA36F6"/>
    <w:rsid w:val="783509F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698"/>
      <w:jc w:val="both"/>
    </w:pPr>
    <w:rPr>
      <w:rFonts w:ascii="Times New Roman" w:eastAsia="Times New Roman" w:hAnsi="Times New Roman" w:cs="Times New Roman"/>
      <w:color w:val="000000"/>
      <w:sz w:val="24"/>
      <w:szCs w:val="22"/>
    </w:rPr>
  </w:style>
  <w:style w:type="paragraph" w:styleId="Ttulo1">
    <w:name w:val="heading 1"/>
    <w:next w:val="Normal"/>
    <w:link w:val="Ttulo1Char"/>
    <w:uiPriority w:val="9"/>
    <w:unhideWhenUsed/>
    <w:qFormat/>
    <w:pPr>
      <w:keepNext/>
      <w:keepLines/>
      <w:spacing w:after="176" w:line="259" w:lineRule="auto"/>
      <w:ind w:left="10" w:hanging="10"/>
      <w:outlineLvl w:val="0"/>
    </w:pPr>
    <w:rPr>
      <w:rFonts w:ascii="Times New Roman" w:eastAsia="Times New Roman" w:hAnsi="Times New Roman" w:cs="Times New Roman"/>
      <w:b/>
      <w:color w:val="000000"/>
      <w:sz w:val="24"/>
      <w:szCs w:val="22"/>
    </w:rPr>
  </w:style>
  <w:style w:type="paragraph" w:styleId="Ttulo2">
    <w:name w:val="heading 2"/>
    <w:basedOn w:val="Normal"/>
    <w:next w:val="Normal"/>
    <w:link w:val="Ttulo2Char"/>
    <w:uiPriority w:val="9"/>
    <w:semiHidden/>
    <w:unhideWhenUsed/>
    <w:qFormat/>
    <w:rsid w:val="00122B3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DF3E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B158B6"/>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paragraph" w:styleId="Textodebalo">
    <w:name w:val="Balloon Text"/>
    <w:basedOn w:val="Normal"/>
    <w:link w:val="TextodebaloChar"/>
    <w:uiPriority w:val="99"/>
    <w:semiHidden/>
    <w:unhideWhenUsed/>
    <w:rsid w:val="005B1B5A"/>
    <w:rPr>
      <w:rFonts w:ascii="Tahoma" w:hAnsi="Tahoma" w:cs="Tahoma"/>
      <w:sz w:val="16"/>
      <w:szCs w:val="16"/>
    </w:rPr>
  </w:style>
  <w:style w:type="character" w:customStyle="1" w:styleId="TextodebaloChar">
    <w:name w:val="Texto de balão Char"/>
    <w:basedOn w:val="Fontepargpadro"/>
    <w:link w:val="Textodebalo"/>
    <w:uiPriority w:val="99"/>
    <w:semiHidden/>
    <w:rsid w:val="005B1B5A"/>
    <w:rPr>
      <w:rFonts w:ascii="Tahoma" w:eastAsia="Times New Roman" w:hAnsi="Tahoma" w:cs="Tahoma"/>
      <w:color w:val="000000"/>
      <w:sz w:val="16"/>
      <w:szCs w:val="16"/>
    </w:rPr>
  </w:style>
  <w:style w:type="character" w:customStyle="1" w:styleId="Ttulo3Char">
    <w:name w:val="Título 3 Char"/>
    <w:basedOn w:val="Fontepargpadro"/>
    <w:link w:val="Ttulo3"/>
    <w:uiPriority w:val="9"/>
    <w:semiHidden/>
    <w:rsid w:val="00DF3E28"/>
    <w:rPr>
      <w:rFonts w:asciiTheme="majorHAnsi" w:eastAsiaTheme="majorEastAsia" w:hAnsiTheme="majorHAnsi" w:cstheme="majorBidi"/>
      <w:b/>
      <w:bCs/>
      <w:color w:val="5B9BD5" w:themeColor="accent1"/>
      <w:sz w:val="24"/>
      <w:szCs w:val="22"/>
    </w:rPr>
  </w:style>
  <w:style w:type="table" w:customStyle="1" w:styleId="Tabelacomgrade1">
    <w:name w:val="Tabela com grade1"/>
    <w:basedOn w:val="Tabelanormal"/>
    <w:next w:val="Tabelacomgrade"/>
    <w:uiPriority w:val="59"/>
    <w:rsid w:val="008B48C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8B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951A5"/>
    <w:rPr>
      <w:color w:val="0563C1" w:themeColor="hyperlink"/>
      <w:u w:val="single"/>
    </w:rPr>
  </w:style>
  <w:style w:type="character" w:customStyle="1" w:styleId="Ttulo2Char">
    <w:name w:val="Título 2 Char"/>
    <w:basedOn w:val="Fontepargpadro"/>
    <w:link w:val="Ttulo2"/>
    <w:uiPriority w:val="9"/>
    <w:semiHidden/>
    <w:rsid w:val="00122B36"/>
    <w:rPr>
      <w:rFonts w:asciiTheme="majorHAnsi" w:eastAsiaTheme="majorEastAsia" w:hAnsiTheme="majorHAnsi" w:cstheme="majorBidi"/>
      <w:b/>
      <w:bCs/>
      <w:color w:val="5B9BD5" w:themeColor="accent1"/>
      <w:sz w:val="26"/>
      <w:szCs w:val="26"/>
    </w:rPr>
  </w:style>
  <w:style w:type="paragraph" w:styleId="PargrafodaLista">
    <w:name w:val="List Paragraph"/>
    <w:basedOn w:val="Normal"/>
    <w:uiPriority w:val="99"/>
    <w:unhideWhenUsed/>
    <w:rsid w:val="003C0102"/>
    <w:pPr>
      <w:ind w:left="720"/>
      <w:contextualSpacing/>
    </w:pPr>
  </w:style>
  <w:style w:type="character" w:customStyle="1" w:styleId="Ttulo4Char">
    <w:name w:val="Título 4 Char"/>
    <w:basedOn w:val="Fontepargpadro"/>
    <w:link w:val="Ttulo4"/>
    <w:uiPriority w:val="9"/>
    <w:semiHidden/>
    <w:rsid w:val="00B158B6"/>
    <w:rPr>
      <w:rFonts w:asciiTheme="majorHAnsi" w:eastAsiaTheme="majorEastAsia" w:hAnsiTheme="majorHAnsi" w:cstheme="majorBidi"/>
      <w:b/>
      <w:bCs/>
      <w:i/>
      <w:iCs/>
      <w:color w:val="5B9BD5" w:themeColor="accent1"/>
      <w:sz w:val="24"/>
      <w:szCs w:val="22"/>
    </w:rPr>
  </w:style>
  <w:style w:type="paragraph" w:styleId="NormalWeb">
    <w:name w:val="Normal (Web)"/>
    <w:basedOn w:val="Normal"/>
    <w:uiPriority w:val="99"/>
    <w:semiHidden/>
    <w:unhideWhenUsed/>
    <w:rsid w:val="00AC461B"/>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698"/>
      <w:jc w:val="both"/>
    </w:pPr>
    <w:rPr>
      <w:rFonts w:ascii="Times New Roman" w:eastAsia="Times New Roman" w:hAnsi="Times New Roman" w:cs="Times New Roman"/>
      <w:color w:val="000000"/>
      <w:sz w:val="24"/>
      <w:szCs w:val="22"/>
    </w:rPr>
  </w:style>
  <w:style w:type="paragraph" w:styleId="Ttulo1">
    <w:name w:val="heading 1"/>
    <w:next w:val="Normal"/>
    <w:link w:val="Ttulo1Char"/>
    <w:uiPriority w:val="9"/>
    <w:unhideWhenUsed/>
    <w:qFormat/>
    <w:pPr>
      <w:keepNext/>
      <w:keepLines/>
      <w:spacing w:after="176" w:line="259" w:lineRule="auto"/>
      <w:ind w:left="10" w:hanging="10"/>
      <w:outlineLvl w:val="0"/>
    </w:pPr>
    <w:rPr>
      <w:rFonts w:ascii="Times New Roman" w:eastAsia="Times New Roman" w:hAnsi="Times New Roman" w:cs="Times New Roman"/>
      <w:b/>
      <w:color w:val="000000"/>
      <w:sz w:val="24"/>
      <w:szCs w:val="22"/>
    </w:rPr>
  </w:style>
  <w:style w:type="paragraph" w:styleId="Ttulo2">
    <w:name w:val="heading 2"/>
    <w:basedOn w:val="Normal"/>
    <w:next w:val="Normal"/>
    <w:link w:val="Ttulo2Char"/>
    <w:uiPriority w:val="9"/>
    <w:semiHidden/>
    <w:unhideWhenUsed/>
    <w:qFormat/>
    <w:rsid w:val="00122B3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DF3E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B158B6"/>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paragraph" w:styleId="Textodebalo">
    <w:name w:val="Balloon Text"/>
    <w:basedOn w:val="Normal"/>
    <w:link w:val="TextodebaloChar"/>
    <w:uiPriority w:val="99"/>
    <w:semiHidden/>
    <w:unhideWhenUsed/>
    <w:rsid w:val="005B1B5A"/>
    <w:rPr>
      <w:rFonts w:ascii="Tahoma" w:hAnsi="Tahoma" w:cs="Tahoma"/>
      <w:sz w:val="16"/>
      <w:szCs w:val="16"/>
    </w:rPr>
  </w:style>
  <w:style w:type="character" w:customStyle="1" w:styleId="TextodebaloChar">
    <w:name w:val="Texto de balão Char"/>
    <w:basedOn w:val="Fontepargpadro"/>
    <w:link w:val="Textodebalo"/>
    <w:uiPriority w:val="99"/>
    <w:semiHidden/>
    <w:rsid w:val="005B1B5A"/>
    <w:rPr>
      <w:rFonts w:ascii="Tahoma" w:eastAsia="Times New Roman" w:hAnsi="Tahoma" w:cs="Tahoma"/>
      <w:color w:val="000000"/>
      <w:sz w:val="16"/>
      <w:szCs w:val="16"/>
    </w:rPr>
  </w:style>
  <w:style w:type="character" w:customStyle="1" w:styleId="Ttulo3Char">
    <w:name w:val="Título 3 Char"/>
    <w:basedOn w:val="Fontepargpadro"/>
    <w:link w:val="Ttulo3"/>
    <w:uiPriority w:val="9"/>
    <w:semiHidden/>
    <w:rsid w:val="00DF3E28"/>
    <w:rPr>
      <w:rFonts w:asciiTheme="majorHAnsi" w:eastAsiaTheme="majorEastAsia" w:hAnsiTheme="majorHAnsi" w:cstheme="majorBidi"/>
      <w:b/>
      <w:bCs/>
      <w:color w:val="5B9BD5" w:themeColor="accent1"/>
      <w:sz w:val="24"/>
      <w:szCs w:val="22"/>
    </w:rPr>
  </w:style>
  <w:style w:type="table" w:customStyle="1" w:styleId="Tabelacomgrade1">
    <w:name w:val="Tabela com grade1"/>
    <w:basedOn w:val="Tabelanormal"/>
    <w:next w:val="Tabelacomgrade"/>
    <w:uiPriority w:val="59"/>
    <w:rsid w:val="008B48C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8B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951A5"/>
    <w:rPr>
      <w:color w:val="0563C1" w:themeColor="hyperlink"/>
      <w:u w:val="single"/>
    </w:rPr>
  </w:style>
  <w:style w:type="character" w:customStyle="1" w:styleId="Ttulo2Char">
    <w:name w:val="Título 2 Char"/>
    <w:basedOn w:val="Fontepargpadro"/>
    <w:link w:val="Ttulo2"/>
    <w:uiPriority w:val="9"/>
    <w:semiHidden/>
    <w:rsid w:val="00122B36"/>
    <w:rPr>
      <w:rFonts w:asciiTheme="majorHAnsi" w:eastAsiaTheme="majorEastAsia" w:hAnsiTheme="majorHAnsi" w:cstheme="majorBidi"/>
      <w:b/>
      <w:bCs/>
      <w:color w:val="5B9BD5" w:themeColor="accent1"/>
      <w:sz w:val="26"/>
      <w:szCs w:val="26"/>
    </w:rPr>
  </w:style>
  <w:style w:type="paragraph" w:styleId="PargrafodaLista">
    <w:name w:val="List Paragraph"/>
    <w:basedOn w:val="Normal"/>
    <w:uiPriority w:val="99"/>
    <w:unhideWhenUsed/>
    <w:rsid w:val="003C0102"/>
    <w:pPr>
      <w:ind w:left="720"/>
      <w:contextualSpacing/>
    </w:pPr>
  </w:style>
  <w:style w:type="character" w:customStyle="1" w:styleId="Ttulo4Char">
    <w:name w:val="Título 4 Char"/>
    <w:basedOn w:val="Fontepargpadro"/>
    <w:link w:val="Ttulo4"/>
    <w:uiPriority w:val="9"/>
    <w:semiHidden/>
    <w:rsid w:val="00B158B6"/>
    <w:rPr>
      <w:rFonts w:asciiTheme="majorHAnsi" w:eastAsiaTheme="majorEastAsia" w:hAnsiTheme="majorHAnsi" w:cstheme="majorBidi"/>
      <w:b/>
      <w:bCs/>
      <w:i/>
      <w:iCs/>
      <w:color w:val="5B9BD5" w:themeColor="accent1"/>
      <w:sz w:val="24"/>
      <w:szCs w:val="22"/>
    </w:rPr>
  </w:style>
  <w:style w:type="paragraph" w:styleId="NormalWeb">
    <w:name w:val="Normal (Web)"/>
    <w:basedOn w:val="Normal"/>
    <w:uiPriority w:val="99"/>
    <w:semiHidden/>
    <w:unhideWhenUsed/>
    <w:rsid w:val="00AC461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62195">
      <w:bodyDiv w:val="1"/>
      <w:marLeft w:val="0"/>
      <w:marRight w:val="0"/>
      <w:marTop w:val="0"/>
      <w:marBottom w:val="0"/>
      <w:divBdr>
        <w:top w:val="none" w:sz="0" w:space="0" w:color="auto"/>
        <w:left w:val="none" w:sz="0" w:space="0" w:color="auto"/>
        <w:bottom w:val="none" w:sz="0" w:space="0" w:color="auto"/>
        <w:right w:val="none" w:sz="0" w:space="0" w:color="auto"/>
      </w:divBdr>
    </w:div>
    <w:div w:id="164707668">
      <w:bodyDiv w:val="1"/>
      <w:marLeft w:val="0"/>
      <w:marRight w:val="0"/>
      <w:marTop w:val="0"/>
      <w:marBottom w:val="0"/>
      <w:divBdr>
        <w:top w:val="none" w:sz="0" w:space="0" w:color="auto"/>
        <w:left w:val="none" w:sz="0" w:space="0" w:color="auto"/>
        <w:bottom w:val="none" w:sz="0" w:space="0" w:color="auto"/>
        <w:right w:val="none" w:sz="0" w:space="0" w:color="auto"/>
      </w:divBdr>
      <w:divsChild>
        <w:div w:id="220791194">
          <w:marLeft w:val="0"/>
          <w:marRight w:val="0"/>
          <w:marTop w:val="0"/>
          <w:marBottom w:val="0"/>
          <w:divBdr>
            <w:top w:val="none" w:sz="0" w:space="0" w:color="auto"/>
            <w:left w:val="none" w:sz="0" w:space="0" w:color="auto"/>
            <w:bottom w:val="none" w:sz="0" w:space="0" w:color="auto"/>
            <w:right w:val="none" w:sz="0" w:space="0" w:color="auto"/>
          </w:divBdr>
        </w:div>
        <w:div w:id="1937638269">
          <w:marLeft w:val="0"/>
          <w:marRight w:val="0"/>
          <w:marTop w:val="0"/>
          <w:marBottom w:val="0"/>
          <w:divBdr>
            <w:top w:val="none" w:sz="0" w:space="0" w:color="auto"/>
            <w:left w:val="none" w:sz="0" w:space="0" w:color="auto"/>
            <w:bottom w:val="none" w:sz="0" w:space="0" w:color="auto"/>
            <w:right w:val="none" w:sz="0" w:space="0" w:color="auto"/>
          </w:divBdr>
        </w:div>
        <w:div w:id="1380935234">
          <w:marLeft w:val="0"/>
          <w:marRight w:val="0"/>
          <w:marTop w:val="0"/>
          <w:marBottom w:val="0"/>
          <w:divBdr>
            <w:top w:val="none" w:sz="0" w:space="0" w:color="auto"/>
            <w:left w:val="none" w:sz="0" w:space="0" w:color="auto"/>
            <w:bottom w:val="none" w:sz="0" w:space="0" w:color="auto"/>
            <w:right w:val="none" w:sz="0" w:space="0" w:color="auto"/>
          </w:divBdr>
        </w:div>
        <w:div w:id="118039750">
          <w:marLeft w:val="0"/>
          <w:marRight w:val="0"/>
          <w:marTop w:val="0"/>
          <w:marBottom w:val="0"/>
          <w:divBdr>
            <w:top w:val="none" w:sz="0" w:space="0" w:color="auto"/>
            <w:left w:val="none" w:sz="0" w:space="0" w:color="auto"/>
            <w:bottom w:val="none" w:sz="0" w:space="0" w:color="auto"/>
            <w:right w:val="none" w:sz="0" w:space="0" w:color="auto"/>
          </w:divBdr>
        </w:div>
        <w:div w:id="1593666745">
          <w:marLeft w:val="0"/>
          <w:marRight w:val="0"/>
          <w:marTop w:val="0"/>
          <w:marBottom w:val="0"/>
          <w:divBdr>
            <w:top w:val="none" w:sz="0" w:space="0" w:color="auto"/>
            <w:left w:val="none" w:sz="0" w:space="0" w:color="auto"/>
            <w:bottom w:val="none" w:sz="0" w:space="0" w:color="auto"/>
            <w:right w:val="none" w:sz="0" w:space="0" w:color="auto"/>
          </w:divBdr>
        </w:div>
        <w:div w:id="294021179">
          <w:marLeft w:val="0"/>
          <w:marRight w:val="0"/>
          <w:marTop w:val="0"/>
          <w:marBottom w:val="0"/>
          <w:divBdr>
            <w:top w:val="none" w:sz="0" w:space="0" w:color="auto"/>
            <w:left w:val="none" w:sz="0" w:space="0" w:color="auto"/>
            <w:bottom w:val="none" w:sz="0" w:space="0" w:color="auto"/>
            <w:right w:val="none" w:sz="0" w:space="0" w:color="auto"/>
          </w:divBdr>
        </w:div>
        <w:div w:id="899634746">
          <w:marLeft w:val="0"/>
          <w:marRight w:val="0"/>
          <w:marTop w:val="0"/>
          <w:marBottom w:val="0"/>
          <w:divBdr>
            <w:top w:val="none" w:sz="0" w:space="0" w:color="auto"/>
            <w:left w:val="none" w:sz="0" w:space="0" w:color="auto"/>
            <w:bottom w:val="none" w:sz="0" w:space="0" w:color="auto"/>
            <w:right w:val="none" w:sz="0" w:space="0" w:color="auto"/>
          </w:divBdr>
        </w:div>
        <w:div w:id="88549505">
          <w:marLeft w:val="0"/>
          <w:marRight w:val="0"/>
          <w:marTop w:val="0"/>
          <w:marBottom w:val="0"/>
          <w:divBdr>
            <w:top w:val="none" w:sz="0" w:space="0" w:color="auto"/>
            <w:left w:val="none" w:sz="0" w:space="0" w:color="auto"/>
            <w:bottom w:val="none" w:sz="0" w:space="0" w:color="auto"/>
            <w:right w:val="none" w:sz="0" w:space="0" w:color="auto"/>
          </w:divBdr>
        </w:div>
        <w:div w:id="1762483184">
          <w:marLeft w:val="0"/>
          <w:marRight w:val="0"/>
          <w:marTop w:val="0"/>
          <w:marBottom w:val="0"/>
          <w:divBdr>
            <w:top w:val="none" w:sz="0" w:space="0" w:color="auto"/>
            <w:left w:val="none" w:sz="0" w:space="0" w:color="auto"/>
            <w:bottom w:val="none" w:sz="0" w:space="0" w:color="auto"/>
            <w:right w:val="none" w:sz="0" w:space="0" w:color="auto"/>
          </w:divBdr>
        </w:div>
        <w:div w:id="427628660">
          <w:marLeft w:val="0"/>
          <w:marRight w:val="0"/>
          <w:marTop w:val="0"/>
          <w:marBottom w:val="0"/>
          <w:divBdr>
            <w:top w:val="none" w:sz="0" w:space="0" w:color="auto"/>
            <w:left w:val="none" w:sz="0" w:space="0" w:color="auto"/>
            <w:bottom w:val="none" w:sz="0" w:space="0" w:color="auto"/>
            <w:right w:val="none" w:sz="0" w:space="0" w:color="auto"/>
          </w:divBdr>
        </w:div>
        <w:div w:id="466624216">
          <w:marLeft w:val="0"/>
          <w:marRight w:val="0"/>
          <w:marTop w:val="0"/>
          <w:marBottom w:val="0"/>
          <w:divBdr>
            <w:top w:val="none" w:sz="0" w:space="0" w:color="auto"/>
            <w:left w:val="none" w:sz="0" w:space="0" w:color="auto"/>
            <w:bottom w:val="none" w:sz="0" w:space="0" w:color="auto"/>
            <w:right w:val="none" w:sz="0" w:space="0" w:color="auto"/>
          </w:divBdr>
        </w:div>
        <w:div w:id="1675955952">
          <w:marLeft w:val="0"/>
          <w:marRight w:val="0"/>
          <w:marTop w:val="0"/>
          <w:marBottom w:val="0"/>
          <w:divBdr>
            <w:top w:val="none" w:sz="0" w:space="0" w:color="auto"/>
            <w:left w:val="none" w:sz="0" w:space="0" w:color="auto"/>
            <w:bottom w:val="none" w:sz="0" w:space="0" w:color="auto"/>
            <w:right w:val="none" w:sz="0" w:space="0" w:color="auto"/>
          </w:divBdr>
        </w:div>
        <w:div w:id="293605267">
          <w:marLeft w:val="0"/>
          <w:marRight w:val="0"/>
          <w:marTop w:val="0"/>
          <w:marBottom w:val="0"/>
          <w:divBdr>
            <w:top w:val="none" w:sz="0" w:space="0" w:color="auto"/>
            <w:left w:val="none" w:sz="0" w:space="0" w:color="auto"/>
            <w:bottom w:val="none" w:sz="0" w:space="0" w:color="auto"/>
            <w:right w:val="none" w:sz="0" w:space="0" w:color="auto"/>
          </w:divBdr>
        </w:div>
        <w:div w:id="1947999446">
          <w:marLeft w:val="0"/>
          <w:marRight w:val="0"/>
          <w:marTop w:val="0"/>
          <w:marBottom w:val="0"/>
          <w:divBdr>
            <w:top w:val="none" w:sz="0" w:space="0" w:color="auto"/>
            <w:left w:val="none" w:sz="0" w:space="0" w:color="auto"/>
            <w:bottom w:val="none" w:sz="0" w:space="0" w:color="auto"/>
            <w:right w:val="none" w:sz="0" w:space="0" w:color="auto"/>
          </w:divBdr>
        </w:div>
        <w:div w:id="1567955268">
          <w:marLeft w:val="0"/>
          <w:marRight w:val="0"/>
          <w:marTop w:val="0"/>
          <w:marBottom w:val="0"/>
          <w:divBdr>
            <w:top w:val="none" w:sz="0" w:space="0" w:color="auto"/>
            <w:left w:val="none" w:sz="0" w:space="0" w:color="auto"/>
            <w:bottom w:val="none" w:sz="0" w:space="0" w:color="auto"/>
            <w:right w:val="none" w:sz="0" w:space="0" w:color="auto"/>
          </w:divBdr>
        </w:div>
        <w:div w:id="1470629322">
          <w:marLeft w:val="0"/>
          <w:marRight w:val="0"/>
          <w:marTop w:val="0"/>
          <w:marBottom w:val="0"/>
          <w:divBdr>
            <w:top w:val="none" w:sz="0" w:space="0" w:color="auto"/>
            <w:left w:val="none" w:sz="0" w:space="0" w:color="auto"/>
            <w:bottom w:val="none" w:sz="0" w:space="0" w:color="auto"/>
            <w:right w:val="none" w:sz="0" w:space="0" w:color="auto"/>
          </w:divBdr>
        </w:div>
        <w:div w:id="600533315">
          <w:marLeft w:val="0"/>
          <w:marRight w:val="0"/>
          <w:marTop w:val="0"/>
          <w:marBottom w:val="0"/>
          <w:divBdr>
            <w:top w:val="none" w:sz="0" w:space="0" w:color="auto"/>
            <w:left w:val="none" w:sz="0" w:space="0" w:color="auto"/>
            <w:bottom w:val="none" w:sz="0" w:space="0" w:color="auto"/>
            <w:right w:val="none" w:sz="0" w:space="0" w:color="auto"/>
          </w:divBdr>
        </w:div>
        <w:div w:id="1462305234">
          <w:marLeft w:val="0"/>
          <w:marRight w:val="0"/>
          <w:marTop w:val="0"/>
          <w:marBottom w:val="0"/>
          <w:divBdr>
            <w:top w:val="none" w:sz="0" w:space="0" w:color="auto"/>
            <w:left w:val="none" w:sz="0" w:space="0" w:color="auto"/>
            <w:bottom w:val="none" w:sz="0" w:space="0" w:color="auto"/>
            <w:right w:val="none" w:sz="0" w:space="0" w:color="auto"/>
          </w:divBdr>
        </w:div>
        <w:div w:id="1778602007">
          <w:marLeft w:val="0"/>
          <w:marRight w:val="0"/>
          <w:marTop w:val="0"/>
          <w:marBottom w:val="0"/>
          <w:divBdr>
            <w:top w:val="none" w:sz="0" w:space="0" w:color="auto"/>
            <w:left w:val="none" w:sz="0" w:space="0" w:color="auto"/>
            <w:bottom w:val="none" w:sz="0" w:space="0" w:color="auto"/>
            <w:right w:val="none" w:sz="0" w:space="0" w:color="auto"/>
          </w:divBdr>
        </w:div>
        <w:div w:id="395662969">
          <w:marLeft w:val="0"/>
          <w:marRight w:val="0"/>
          <w:marTop w:val="0"/>
          <w:marBottom w:val="0"/>
          <w:divBdr>
            <w:top w:val="none" w:sz="0" w:space="0" w:color="auto"/>
            <w:left w:val="none" w:sz="0" w:space="0" w:color="auto"/>
            <w:bottom w:val="none" w:sz="0" w:space="0" w:color="auto"/>
            <w:right w:val="none" w:sz="0" w:space="0" w:color="auto"/>
          </w:divBdr>
        </w:div>
        <w:div w:id="1995333751">
          <w:marLeft w:val="0"/>
          <w:marRight w:val="0"/>
          <w:marTop w:val="0"/>
          <w:marBottom w:val="0"/>
          <w:divBdr>
            <w:top w:val="none" w:sz="0" w:space="0" w:color="auto"/>
            <w:left w:val="none" w:sz="0" w:space="0" w:color="auto"/>
            <w:bottom w:val="none" w:sz="0" w:space="0" w:color="auto"/>
            <w:right w:val="none" w:sz="0" w:space="0" w:color="auto"/>
          </w:divBdr>
        </w:div>
        <w:div w:id="1304777955">
          <w:marLeft w:val="0"/>
          <w:marRight w:val="0"/>
          <w:marTop w:val="0"/>
          <w:marBottom w:val="0"/>
          <w:divBdr>
            <w:top w:val="none" w:sz="0" w:space="0" w:color="auto"/>
            <w:left w:val="none" w:sz="0" w:space="0" w:color="auto"/>
            <w:bottom w:val="none" w:sz="0" w:space="0" w:color="auto"/>
            <w:right w:val="none" w:sz="0" w:space="0" w:color="auto"/>
          </w:divBdr>
        </w:div>
        <w:div w:id="924874719">
          <w:marLeft w:val="0"/>
          <w:marRight w:val="0"/>
          <w:marTop w:val="0"/>
          <w:marBottom w:val="0"/>
          <w:divBdr>
            <w:top w:val="none" w:sz="0" w:space="0" w:color="auto"/>
            <w:left w:val="none" w:sz="0" w:space="0" w:color="auto"/>
            <w:bottom w:val="none" w:sz="0" w:space="0" w:color="auto"/>
            <w:right w:val="none" w:sz="0" w:space="0" w:color="auto"/>
          </w:divBdr>
        </w:div>
        <w:div w:id="1489058625">
          <w:marLeft w:val="0"/>
          <w:marRight w:val="0"/>
          <w:marTop w:val="0"/>
          <w:marBottom w:val="0"/>
          <w:divBdr>
            <w:top w:val="none" w:sz="0" w:space="0" w:color="auto"/>
            <w:left w:val="none" w:sz="0" w:space="0" w:color="auto"/>
            <w:bottom w:val="none" w:sz="0" w:space="0" w:color="auto"/>
            <w:right w:val="none" w:sz="0" w:space="0" w:color="auto"/>
          </w:divBdr>
        </w:div>
        <w:div w:id="1201018238">
          <w:marLeft w:val="0"/>
          <w:marRight w:val="0"/>
          <w:marTop w:val="0"/>
          <w:marBottom w:val="0"/>
          <w:divBdr>
            <w:top w:val="none" w:sz="0" w:space="0" w:color="auto"/>
            <w:left w:val="none" w:sz="0" w:space="0" w:color="auto"/>
            <w:bottom w:val="none" w:sz="0" w:space="0" w:color="auto"/>
            <w:right w:val="none" w:sz="0" w:space="0" w:color="auto"/>
          </w:divBdr>
        </w:div>
        <w:div w:id="581110213">
          <w:marLeft w:val="0"/>
          <w:marRight w:val="0"/>
          <w:marTop w:val="0"/>
          <w:marBottom w:val="0"/>
          <w:divBdr>
            <w:top w:val="none" w:sz="0" w:space="0" w:color="auto"/>
            <w:left w:val="none" w:sz="0" w:space="0" w:color="auto"/>
            <w:bottom w:val="none" w:sz="0" w:space="0" w:color="auto"/>
            <w:right w:val="none" w:sz="0" w:space="0" w:color="auto"/>
          </w:divBdr>
        </w:div>
        <w:div w:id="1405175831">
          <w:marLeft w:val="0"/>
          <w:marRight w:val="0"/>
          <w:marTop w:val="0"/>
          <w:marBottom w:val="0"/>
          <w:divBdr>
            <w:top w:val="none" w:sz="0" w:space="0" w:color="auto"/>
            <w:left w:val="none" w:sz="0" w:space="0" w:color="auto"/>
            <w:bottom w:val="none" w:sz="0" w:space="0" w:color="auto"/>
            <w:right w:val="none" w:sz="0" w:space="0" w:color="auto"/>
          </w:divBdr>
        </w:div>
        <w:div w:id="1087768168">
          <w:marLeft w:val="0"/>
          <w:marRight w:val="0"/>
          <w:marTop w:val="0"/>
          <w:marBottom w:val="0"/>
          <w:divBdr>
            <w:top w:val="none" w:sz="0" w:space="0" w:color="auto"/>
            <w:left w:val="none" w:sz="0" w:space="0" w:color="auto"/>
            <w:bottom w:val="none" w:sz="0" w:space="0" w:color="auto"/>
            <w:right w:val="none" w:sz="0" w:space="0" w:color="auto"/>
          </w:divBdr>
        </w:div>
        <w:div w:id="1477186028">
          <w:marLeft w:val="0"/>
          <w:marRight w:val="0"/>
          <w:marTop w:val="0"/>
          <w:marBottom w:val="0"/>
          <w:divBdr>
            <w:top w:val="none" w:sz="0" w:space="0" w:color="auto"/>
            <w:left w:val="none" w:sz="0" w:space="0" w:color="auto"/>
            <w:bottom w:val="none" w:sz="0" w:space="0" w:color="auto"/>
            <w:right w:val="none" w:sz="0" w:space="0" w:color="auto"/>
          </w:divBdr>
        </w:div>
        <w:div w:id="485362446">
          <w:marLeft w:val="0"/>
          <w:marRight w:val="0"/>
          <w:marTop w:val="0"/>
          <w:marBottom w:val="0"/>
          <w:divBdr>
            <w:top w:val="none" w:sz="0" w:space="0" w:color="auto"/>
            <w:left w:val="none" w:sz="0" w:space="0" w:color="auto"/>
            <w:bottom w:val="none" w:sz="0" w:space="0" w:color="auto"/>
            <w:right w:val="none" w:sz="0" w:space="0" w:color="auto"/>
          </w:divBdr>
        </w:div>
        <w:div w:id="484706340">
          <w:marLeft w:val="0"/>
          <w:marRight w:val="0"/>
          <w:marTop w:val="0"/>
          <w:marBottom w:val="0"/>
          <w:divBdr>
            <w:top w:val="none" w:sz="0" w:space="0" w:color="auto"/>
            <w:left w:val="none" w:sz="0" w:space="0" w:color="auto"/>
            <w:bottom w:val="none" w:sz="0" w:space="0" w:color="auto"/>
            <w:right w:val="none" w:sz="0" w:space="0" w:color="auto"/>
          </w:divBdr>
        </w:div>
        <w:div w:id="1766028580">
          <w:marLeft w:val="0"/>
          <w:marRight w:val="0"/>
          <w:marTop w:val="0"/>
          <w:marBottom w:val="0"/>
          <w:divBdr>
            <w:top w:val="none" w:sz="0" w:space="0" w:color="auto"/>
            <w:left w:val="none" w:sz="0" w:space="0" w:color="auto"/>
            <w:bottom w:val="none" w:sz="0" w:space="0" w:color="auto"/>
            <w:right w:val="none" w:sz="0" w:space="0" w:color="auto"/>
          </w:divBdr>
        </w:div>
        <w:div w:id="518201745">
          <w:marLeft w:val="0"/>
          <w:marRight w:val="0"/>
          <w:marTop w:val="0"/>
          <w:marBottom w:val="0"/>
          <w:divBdr>
            <w:top w:val="none" w:sz="0" w:space="0" w:color="auto"/>
            <w:left w:val="none" w:sz="0" w:space="0" w:color="auto"/>
            <w:bottom w:val="none" w:sz="0" w:space="0" w:color="auto"/>
            <w:right w:val="none" w:sz="0" w:space="0" w:color="auto"/>
          </w:divBdr>
        </w:div>
        <w:div w:id="1448045652">
          <w:marLeft w:val="0"/>
          <w:marRight w:val="0"/>
          <w:marTop w:val="0"/>
          <w:marBottom w:val="0"/>
          <w:divBdr>
            <w:top w:val="none" w:sz="0" w:space="0" w:color="auto"/>
            <w:left w:val="none" w:sz="0" w:space="0" w:color="auto"/>
            <w:bottom w:val="none" w:sz="0" w:space="0" w:color="auto"/>
            <w:right w:val="none" w:sz="0" w:space="0" w:color="auto"/>
          </w:divBdr>
        </w:div>
        <w:div w:id="2014917008">
          <w:marLeft w:val="0"/>
          <w:marRight w:val="0"/>
          <w:marTop w:val="0"/>
          <w:marBottom w:val="0"/>
          <w:divBdr>
            <w:top w:val="none" w:sz="0" w:space="0" w:color="auto"/>
            <w:left w:val="none" w:sz="0" w:space="0" w:color="auto"/>
            <w:bottom w:val="none" w:sz="0" w:space="0" w:color="auto"/>
            <w:right w:val="none" w:sz="0" w:space="0" w:color="auto"/>
          </w:divBdr>
        </w:div>
      </w:divsChild>
    </w:div>
    <w:div w:id="485782030">
      <w:bodyDiv w:val="1"/>
      <w:marLeft w:val="0"/>
      <w:marRight w:val="0"/>
      <w:marTop w:val="0"/>
      <w:marBottom w:val="0"/>
      <w:divBdr>
        <w:top w:val="none" w:sz="0" w:space="0" w:color="auto"/>
        <w:left w:val="none" w:sz="0" w:space="0" w:color="auto"/>
        <w:bottom w:val="none" w:sz="0" w:space="0" w:color="auto"/>
        <w:right w:val="none" w:sz="0" w:space="0" w:color="auto"/>
      </w:divBdr>
    </w:div>
    <w:div w:id="803930772">
      <w:bodyDiv w:val="1"/>
      <w:marLeft w:val="0"/>
      <w:marRight w:val="0"/>
      <w:marTop w:val="0"/>
      <w:marBottom w:val="0"/>
      <w:divBdr>
        <w:top w:val="none" w:sz="0" w:space="0" w:color="auto"/>
        <w:left w:val="none" w:sz="0" w:space="0" w:color="auto"/>
        <w:bottom w:val="none" w:sz="0" w:space="0" w:color="auto"/>
        <w:right w:val="none" w:sz="0" w:space="0" w:color="auto"/>
      </w:divBdr>
    </w:div>
    <w:div w:id="811289723">
      <w:bodyDiv w:val="1"/>
      <w:marLeft w:val="0"/>
      <w:marRight w:val="0"/>
      <w:marTop w:val="0"/>
      <w:marBottom w:val="0"/>
      <w:divBdr>
        <w:top w:val="none" w:sz="0" w:space="0" w:color="auto"/>
        <w:left w:val="none" w:sz="0" w:space="0" w:color="auto"/>
        <w:bottom w:val="none" w:sz="0" w:space="0" w:color="auto"/>
        <w:right w:val="none" w:sz="0" w:space="0" w:color="auto"/>
      </w:divBdr>
    </w:div>
    <w:div w:id="1080714073">
      <w:bodyDiv w:val="1"/>
      <w:marLeft w:val="0"/>
      <w:marRight w:val="0"/>
      <w:marTop w:val="0"/>
      <w:marBottom w:val="0"/>
      <w:divBdr>
        <w:top w:val="none" w:sz="0" w:space="0" w:color="auto"/>
        <w:left w:val="none" w:sz="0" w:space="0" w:color="auto"/>
        <w:bottom w:val="none" w:sz="0" w:space="0" w:color="auto"/>
        <w:right w:val="none" w:sz="0" w:space="0" w:color="auto"/>
      </w:divBdr>
    </w:div>
    <w:div w:id="1235429082">
      <w:bodyDiv w:val="1"/>
      <w:marLeft w:val="0"/>
      <w:marRight w:val="0"/>
      <w:marTop w:val="0"/>
      <w:marBottom w:val="0"/>
      <w:divBdr>
        <w:top w:val="none" w:sz="0" w:space="0" w:color="auto"/>
        <w:left w:val="none" w:sz="0" w:space="0" w:color="auto"/>
        <w:bottom w:val="none" w:sz="0" w:space="0" w:color="auto"/>
        <w:right w:val="none" w:sz="0" w:space="0" w:color="auto"/>
      </w:divBdr>
    </w:div>
    <w:div w:id="1236818467">
      <w:bodyDiv w:val="1"/>
      <w:marLeft w:val="0"/>
      <w:marRight w:val="0"/>
      <w:marTop w:val="0"/>
      <w:marBottom w:val="0"/>
      <w:divBdr>
        <w:top w:val="none" w:sz="0" w:space="0" w:color="auto"/>
        <w:left w:val="none" w:sz="0" w:space="0" w:color="auto"/>
        <w:bottom w:val="none" w:sz="0" w:space="0" w:color="auto"/>
        <w:right w:val="none" w:sz="0" w:space="0" w:color="auto"/>
      </w:divBdr>
      <w:divsChild>
        <w:div w:id="20488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34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7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671974">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6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113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0240">
      <w:bodyDiv w:val="1"/>
      <w:marLeft w:val="0"/>
      <w:marRight w:val="0"/>
      <w:marTop w:val="0"/>
      <w:marBottom w:val="0"/>
      <w:divBdr>
        <w:top w:val="none" w:sz="0" w:space="0" w:color="auto"/>
        <w:left w:val="none" w:sz="0" w:space="0" w:color="auto"/>
        <w:bottom w:val="none" w:sz="0" w:space="0" w:color="auto"/>
        <w:right w:val="none" w:sz="0" w:space="0" w:color="auto"/>
      </w:divBdr>
    </w:div>
    <w:div w:id="1726297591">
      <w:bodyDiv w:val="1"/>
      <w:marLeft w:val="0"/>
      <w:marRight w:val="0"/>
      <w:marTop w:val="0"/>
      <w:marBottom w:val="0"/>
      <w:divBdr>
        <w:top w:val="none" w:sz="0" w:space="0" w:color="auto"/>
        <w:left w:val="none" w:sz="0" w:space="0" w:color="auto"/>
        <w:bottom w:val="none" w:sz="0" w:space="0" w:color="auto"/>
        <w:right w:val="none" w:sz="0" w:space="0" w:color="auto"/>
      </w:divBdr>
    </w:div>
    <w:div w:id="1737779260">
      <w:bodyDiv w:val="1"/>
      <w:marLeft w:val="0"/>
      <w:marRight w:val="0"/>
      <w:marTop w:val="0"/>
      <w:marBottom w:val="0"/>
      <w:divBdr>
        <w:top w:val="none" w:sz="0" w:space="0" w:color="auto"/>
        <w:left w:val="none" w:sz="0" w:space="0" w:color="auto"/>
        <w:bottom w:val="none" w:sz="0" w:space="0" w:color="auto"/>
        <w:right w:val="none" w:sz="0" w:space="0" w:color="auto"/>
      </w:divBdr>
      <w:divsChild>
        <w:div w:id="1833834120">
          <w:marLeft w:val="0"/>
          <w:marRight w:val="0"/>
          <w:marTop w:val="0"/>
          <w:marBottom w:val="0"/>
          <w:divBdr>
            <w:top w:val="none" w:sz="0" w:space="0" w:color="auto"/>
            <w:left w:val="none" w:sz="0" w:space="0" w:color="auto"/>
            <w:bottom w:val="none" w:sz="0" w:space="0" w:color="auto"/>
            <w:right w:val="none" w:sz="0" w:space="0" w:color="auto"/>
          </w:divBdr>
        </w:div>
        <w:div w:id="2084720707">
          <w:marLeft w:val="0"/>
          <w:marRight w:val="0"/>
          <w:marTop w:val="0"/>
          <w:marBottom w:val="0"/>
          <w:divBdr>
            <w:top w:val="none" w:sz="0" w:space="0" w:color="auto"/>
            <w:left w:val="none" w:sz="0" w:space="0" w:color="auto"/>
            <w:bottom w:val="none" w:sz="0" w:space="0" w:color="auto"/>
            <w:right w:val="none" w:sz="0" w:space="0" w:color="auto"/>
          </w:divBdr>
        </w:div>
        <w:div w:id="776100881">
          <w:marLeft w:val="0"/>
          <w:marRight w:val="0"/>
          <w:marTop w:val="0"/>
          <w:marBottom w:val="0"/>
          <w:divBdr>
            <w:top w:val="none" w:sz="0" w:space="0" w:color="auto"/>
            <w:left w:val="none" w:sz="0" w:space="0" w:color="auto"/>
            <w:bottom w:val="none" w:sz="0" w:space="0" w:color="auto"/>
            <w:right w:val="none" w:sz="0" w:space="0" w:color="auto"/>
          </w:divBdr>
        </w:div>
        <w:div w:id="498814259">
          <w:marLeft w:val="0"/>
          <w:marRight w:val="0"/>
          <w:marTop w:val="0"/>
          <w:marBottom w:val="0"/>
          <w:divBdr>
            <w:top w:val="none" w:sz="0" w:space="0" w:color="auto"/>
            <w:left w:val="none" w:sz="0" w:space="0" w:color="auto"/>
            <w:bottom w:val="none" w:sz="0" w:space="0" w:color="auto"/>
            <w:right w:val="none" w:sz="0" w:space="0" w:color="auto"/>
          </w:divBdr>
        </w:div>
        <w:div w:id="1159660587">
          <w:marLeft w:val="0"/>
          <w:marRight w:val="0"/>
          <w:marTop w:val="0"/>
          <w:marBottom w:val="0"/>
          <w:divBdr>
            <w:top w:val="none" w:sz="0" w:space="0" w:color="auto"/>
            <w:left w:val="none" w:sz="0" w:space="0" w:color="auto"/>
            <w:bottom w:val="none" w:sz="0" w:space="0" w:color="auto"/>
            <w:right w:val="none" w:sz="0" w:space="0" w:color="auto"/>
          </w:divBdr>
        </w:div>
        <w:div w:id="1775058162">
          <w:marLeft w:val="0"/>
          <w:marRight w:val="0"/>
          <w:marTop w:val="0"/>
          <w:marBottom w:val="0"/>
          <w:divBdr>
            <w:top w:val="none" w:sz="0" w:space="0" w:color="auto"/>
            <w:left w:val="none" w:sz="0" w:space="0" w:color="auto"/>
            <w:bottom w:val="none" w:sz="0" w:space="0" w:color="auto"/>
            <w:right w:val="none" w:sz="0" w:space="0" w:color="auto"/>
          </w:divBdr>
        </w:div>
        <w:div w:id="873351631">
          <w:marLeft w:val="0"/>
          <w:marRight w:val="0"/>
          <w:marTop w:val="0"/>
          <w:marBottom w:val="0"/>
          <w:divBdr>
            <w:top w:val="none" w:sz="0" w:space="0" w:color="auto"/>
            <w:left w:val="none" w:sz="0" w:space="0" w:color="auto"/>
            <w:bottom w:val="none" w:sz="0" w:space="0" w:color="auto"/>
            <w:right w:val="none" w:sz="0" w:space="0" w:color="auto"/>
          </w:divBdr>
        </w:div>
        <w:div w:id="455682364">
          <w:marLeft w:val="0"/>
          <w:marRight w:val="0"/>
          <w:marTop w:val="0"/>
          <w:marBottom w:val="0"/>
          <w:divBdr>
            <w:top w:val="none" w:sz="0" w:space="0" w:color="auto"/>
            <w:left w:val="none" w:sz="0" w:space="0" w:color="auto"/>
            <w:bottom w:val="none" w:sz="0" w:space="0" w:color="auto"/>
            <w:right w:val="none" w:sz="0" w:space="0" w:color="auto"/>
          </w:divBdr>
        </w:div>
        <w:div w:id="77139780">
          <w:marLeft w:val="0"/>
          <w:marRight w:val="0"/>
          <w:marTop w:val="0"/>
          <w:marBottom w:val="0"/>
          <w:divBdr>
            <w:top w:val="none" w:sz="0" w:space="0" w:color="auto"/>
            <w:left w:val="none" w:sz="0" w:space="0" w:color="auto"/>
            <w:bottom w:val="none" w:sz="0" w:space="0" w:color="auto"/>
            <w:right w:val="none" w:sz="0" w:space="0" w:color="auto"/>
          </w:divBdr>
        </w:div>
        <w:div w:id="734081894">
          <w:marLeft w:val="0"/>
          <w:marRight w:val="0"/>
          <w:marTop w:val="0"/>
          <w:marBottom w:val="0"/>
          <w:divBdr>
            <w:top w:val="none" w:sz="0" w:space="0" w:color="auto"/>
            <w:left w:val="none" w:sz="0" w:space="0" w:color="auto"/>
            <w:bottom w:val="none" w:sz="0" w:space="0" w:color="auto"/>
            <w:right w:val="none" w:sz="0" w:space="0" w:color="auto"/>
          </w:divBdr>
        </w:div>
        <w:div w:id="1963339052">
          <w:marLeft w:val="0"/>
          <w:marRight w:val="0"/>
          <w:marTop w:val="0"/>
          <w:marBottom w:val="0"/>
          <w:divBdr>
            <w:top w:val="none" w:sz="0" w:space="0" w:color="auto"/>
            <w:left w:val="none" w:sz="0" w:space="0" w:color="auto"/>
            <w:bottom w:val="none" w:sz="0" w:space="0" w:color="auto"/>
            <w:right w:val="none" w:sz="0" w:space="0" w:color="auto"/>
          </w:divBdr>
        </w:div>
        <w:div w:id="284777984">
          <w:marLeft w:val="0"/>
          <w:marRight w:val="0"/>
          <w:marTop w:val="0"/>
          <w:marBottom w:val="0"/>
          <w:divBdr>
            <w:top w:val="none" w:sz="0" w:space="0" w:color="auto"/>
            <w:left w:val="none" w:sz="0" w:space="0" w:color="auto"/>
            <w:bottom w:val="none" w:sz="0" w:space="0" w:color="auto"/>
            <w:right w:val="none" w:sz="0" w:space="0" w:color="auto"/>
          </w:divBdr>
        </w:div>
        <w:div w:id="1028876450">
          <w:marLeft w:val="0"/>
          <w:marRight w:val="0"/>
          <w:marTop w:val="0"/>
          <w:marBottom w:val="0"/>
          <w:divBdr>
            <w:top w:val="none" w:sz="0" w:space="0" w:color="auto"/>
            <w:left w:val="none" w:sz="0" w:space="0" w:color="auto"/>
            <w:bottom w:val="none" w:sz="0" w:space="0" w:color="auto"/>
            <w:right w:val="none" w:sz="0" w:space="0" w:color="auto"/>
          </w:divBdr>
        </w:div>
        <w:div w:id="769590638">
          <w:marLeft w:val="0"/>
          <w:marRight w:val="0"/>
          <w:marTop w:val="0"/>
          <w:marBottom w:val="0"/>
          <w:divBdr>
            <w:top w:val="none" w:sz="0" w:space="0" w:color="auto"/>
            <w:left w:val="none" w:sz="0" w:space="0" w:color="auto"/>
            <w:bottom w:val="none" w:sz="0" w:space="0" w:color="auto"/>
            <w:right w:val="none" w:sz="0" w:space="0" w:color="auto"/>
          </w:divBdr>
        </w:div>
        <w:div w:id="1278752931">
          <w:marLeft w:val="0"/>
          <w:marRight w:val="0"/>
          <w:marTop w:val="0"/>
          <w:marBottom w:val="0"/>
          <w:divBdr>
            <w:top w:val="none" w:sz="0" w:space="0" w:color="auto"/>
            <w:left w:val="none" w:sz="0" w:space="0" w:color="auto"/>
            <w:bottom w:val="none" w:sz="0" w:space="0" w:color="auto"/>
            <w:right w:val="none" w:sz="0" w:space="0" w:color="auto"/>
          </w:divBdr>
        </w:div>
        <w:div w:id="1295792604">
          <w:marLeft w:val="0"/>
          <w:marRight w:val="0"/>
          <w:marTop w:val="0"/>
          <w:marBottom w:val="0"/>
          <w:divBdr>
            <w:top w:val="none" w:sz="0" w:space="0" w:color="auto"/>
            <w:left w:val="none" w:sz="0" w:space="0" w:color="auto"/>
            <w:bottom w:val="none" w:sz="0" w:space="0" w:color="auto"/>
            <w:right w:val="none" w:sz="0" w:space="0" w:color="auto"/>
          </w:divBdr>
        </w:div>
        <w:div w:id="1440367555">
          <w:marLeft w:val="0"/>
          <w:marRight w:val="0"/>
          <w:marTop w:val="0"/>
          <w:marBottom w:val="0"/>
          <w:divBdr>
            <w:top w:val="none" w:sz="0" w:space="0" w:color="auto"/>
            <w:left w:val="none" w:sz="0" w:space="0" w:color="auto"/>
            <w:bottom w:val="none" w:sz="0" w:space="0" w:color="auto"/>
            <w:right w:val="none" w:sz="0" w:space="0" w:color="auto"/>
          </w:divBdr>
        </w:div>
        <w:div w:id="795871895">
          <w:marLeft w:val="0"/>
          <w:marRight w:val="0"/>
          <w:marTop w:val="0"/>
          <w:marBottom w:val="0"/>
          <w:divBdr>
            <w:top w:val="none" w:sz="0" w:space="0" w:color="auto"/>
            <w:left w:val="none" w:sz="0" w:space="0" w:color="auto"/>
            <w:bottom w:val="none" w:sz="0" w:space="0" w:color="auto"/>
            <w:right w:val="none" w:sz="0" w:space="0" w:color="auto"/>
          </w:divBdr>
        </w:div>
        <w:div w:id="1357390273">
          <w:marLeft w:val="0"/>
          <w:marRight w:val="0"/>
          <w:marTop w:val="0"/>
          <w:marBottom w:val="0"/>
          <w:divBdr>
            <w:top w:val="none" w:sz="0" w:space="0" w:color="auto"/>
            <w:left w:val="none" w:sz="0" w:space="0" w:color="auto"/>
            <w:bottom w:val="none" w:sz="0" w:space="0" w:color="auto"/>
            <w:right w:val="none" w:sz="0" w:space="0" w:color="auto"/>
          </w:divBdr>
        </w:div>
        <w:div w:id="202908242">
          <w:marLeft w:val="0"/>
          <w:marRight w:val="0"/>
          <w:marTop w:val="0"/>
          <w:marBottom w:val="0"/>
          <w:divBdr>
            <w:top w:val="none" w:sz="0" w:space="0" w:color="auto"/>
            <w:left w:val="none" w:sz="0" w:space="0" w:color="auto"/>
            <w:bottom w:val="none" w:sz="0" w:space="0" w:color="auto"/>
            <w:right w:val="none" w:sz="0" w:space="0" w:color="auto"/>
          </w:divBdr>
        </w:div>
        <w:div w:id="737480988">
          <w:marLeft w:val="0"/>
          <w:marRight w:val="0"/>
          <w:marTop w:val="0"/>
          <w:marBottom w:val="0"/>
          <w:divBdr>
            <w:top w:val="none" w:sz="0" w:space="0" w:color="auto"/>
            <w:left w:val="none" w:sz="0" w:space="0" w:color="auto"/>
            <w:bottom w:val="none" w:sz="0" w:space="0" w:color="auto"/>
            <w:right w:val="none" w:sz="0" w:space="0" w:color="auto"/>
          </w:divBdr>
        </w:div>
        <w:div w:id="1974629823">
          <w:marLeft w:val="0"/>
          <w:marRight w:val="0"/>
          <w:marTop w:val="0"/>
          <w:marBottom w:val="0"/>
          <w:divBdr>
            <w:top w:val="none" w:sz="0" w:space="0" w:color="auto"/>
            <w:left w:val="none" w:sz="0" w:space="0" w:color="auto"/>
            <w:bottom w:val="none" w:sz="0" w:space="0" w:color="auto"/>
            <w:right w:val="none" w:sz="0" w:space="0" w:color="auto"/>
          </w:divBdr>
        </w:div>
        <w:div w:id="1007097740">
          <w:marLeft w:val="0"/>
          <w:marRight w:val="0"/>
          <w:marTop w:val="0"/>
          <w:marBottom w:val="0"/>
          <w:divBdr>
            <w:top w:val="none" w:sz="0" w:space="0" w:color="auto"/>
            <w:left w:val="none" w:sz="0" w:space="0" w:color="auto"/>
            <w:bottom w:val="none" w:sz="0" w:space="0" w:color="auto"/>
            <w:right w:val="none" w:sz="0" w:space="0" w:color="auto"/>
          </w:divBdr>
        </w:div>
        <w:div w:id="1971668872">
          <w:marLeft w:val="0"/>
          <w:marRight w:val="0"/>
          <w:marTop w:val="0"/>
          <w:marBottom w:val="0"/>
          <w:divBdr>
            <w:top w:val="none" w:sz="0" w:space="0" w:color="auto"/>
            <w:left w:val="none" w:sz="0" w:space="0" w:color="auto"/>
            <w:bottom w:val="none" w:sz="0" w:space="0" w:color="auto"/>
            <w:right w:val="none" w:sz="0" w:space="0" w:color="auto"/>
          </w:divBdr>
        </w:div>
        <w:div w:id="1238438768">
          <w:marLeft w:val="0"/>
          <w:marRight w:val="0"/>
          <w:marTop w:val="0"/>
          <w:marBottom w:val="0"/>
          <w:divBdr>
            <w:top w:val="none" w:sz="0" w:space="0" w:color="auto"/>
            <w:left w:val="none" w:sz="0" w:space="0" w:color="auto"/>
            <w:bottom w:val="none" w:sz="0" w:space="0" w:color="auto"/>
            <w:right w:val="none" w:sz="0" w:space="0" w:color="auto"/>
          </w:divBdr>
        </w:div>
        <w:div w:id="1322268326">
          <w:marLeft w:val="0"/>
          <w:marRight w:val="0"/>
          <w:marTop w:val="0"/>
          <w:marBottom w:val="0"/>
          <w:divBdr>
            <w:top w:val="none" w:sz="0" w:space="0" w:color="auto"/>
            <w:left w:val="none" w:sz="0" w:space="0" w:color="auto"/>
            <w:bottom w:val="none" w:sz="0" w:space="0" w:color="auto"/>
            <w:right w:val="none" w:sz="0" w:space="0" w:color="auto"/>
          </w:divBdr>
        </w:div>
        <w:div w:id="89741957">
          <w:marLeft w:val="0"/>
          <w:marRight w:val="0"/>
          <w:marTop w:val="0"/>
          <w:marBottom w:val="0"/>
          <w:divBdr>
            <w:top w:val="none" w:sz="0" w:space="0" w:color="auto"/>
            <w:left w:val="none" w:sz="0" w:space="0" w:color="auto"/>
            <w:bottom w:val="none" w:sz="0" w:space="0" w:color="auto"/>
            <w:right w:val="none" w:sz="0" w:space="0" w:color="auto"/>
          </w:divBdr>
        </w:div>
        <w:div w:id="1044214428">
          <w:marLeft w:val="0"/>
          <w:marRight w:val="0"/>
          <w:marTop w:val="0"/>
          <w:marBottom w:val="0"/>
          <w:divBdr>
            <w:top w:val="none" w:sz="0" w:space="0" w:color="auto"/>
            <w:left w:val="none" w:sz="0" w:space="0" w:color="auto"/>
            <w:bottom w:val="none" w:sz="0" w:space="0" w:color="auto"/>
            <w:right w:val="none" w:sz="0" w:space="0" w:color="auto"/>
          </w:divBdr>
        </w:div>
        <w:div w:id="18507429">
          <w:marLeft w:val="0"/>
          <w:marRight w:val="0"/>
          <w:marTop w:val="0"/>
          <w:marBottom w:val="0"/>
          <w:divBdr>
            <w:top w:val="none" w:sz="0" w:space="0" w:color="auto"/>
            <w:left w:val="none" w:sz="0" w:space="0" w:color="auto"/>
            <w:bottom w:val="none" w:sz="0" w:space="0" w:color="auto"/>
            <w:right w:val="none" w:sz="0" w:space="0" w:color="auto"/>
          </w:divBdr>
        </w:div>
        <w:div w:id="1789734842">
          <w:marLeft w:val="0"/>
          <w:marRight w:val="0"/>
          <w:marTop w:val="0"/>
          <w:marBottom w:val="0"/>
          <w:divBdr>
            <w:top w:val="none" w:sz="0" w:space="0" w:color="auto"/>
            <w:left w:val="none" w:sz="0" w:space="0" w:color="auto"/>
            <w:bottom w:val="none" w:sz="0" w:space="0" w:color="auto"/>
            <w:right w:val="none" w:sz="0" w:space="0" w:color="auto"/>
          </w:divBdr>
        </w:div>
        <w:div w:id="2085028761">
          <w:marLeft w:val="0"/>
          <w:marRight w:val="0"/>
          <w:marTop w:val="0"/>
          <w:marBottom w:val="0"/>
          <w:divBdr>
            <w:top w:val="none" w:sz="0" w:space="0" w:color="auto"/>
            <w:left w:val="none" w:sz="0" w:space="0" w:color="auto"/>
            <w:bottom w:val="none" w:sz="0" w:space="0" w:color="auto"/>
            <w:right w:val="none" w:sz="0" w:space="0" w:color="auto"/>
          </w:divBdr>
        </w:div>
        <w:div w:id="34352687">
          <w:marLeft w:val="0"/>
          <w:marRight w:val="0"/>
          <w:marTop w:val="0"/>
          <w:marBottom w:val="0"/>
          <w:divBdr>
            <w:top w:val="none" w:sz="0" w:space="0" w:color="auto"/>
            <w:left w:val="none" w:sz="0" w:space="0" w:color="auto"/>
            <w:bottom w:val="none" w:sz="0" w:space="0" w:color="auto"/>
            <w:right w:val="none" w:sz="0" w:space="0" w:color="auto"/>
          </w:divBdr>
        </w:div>
        <w:div w:id="1691448437">
          <w:marLeft w:val="0"/>
          <w:marRight w:val="0"/>
          <w:marTop w:val="0"/>
          <w:marBottom w:val="0"/>
          <w:divBdr>
            <w:top w:val="none" w:sz="0" w:space="0" w:color="auto"/>
            <w:left w:val="none" w:sz="0" w:space="0" w:color="auto"/>
            <w:bottom w:val="none" w:sz="0" w:space="0" w:color="auto"/>
            <w:right w:val="none" w:sz="0" w:space="0" w:color="auto"/>
          </w:divBdr>
        </w:div>
        <w:div w:id="1391608864">
          <w:marLeft w:val="0"/>
          <w:marRight w:val="0"/>
          <w:marTop w:val="0"/>
          <w:marBottom w:val="0"/>
          <w:divBdr>
            <w:top w:val="none" w:sz="0" w:space="0" w:color="auto"/>
            <w:left w:val="none" w:sz="0" w:space="0" w:color="auto"/>
            <w:bottom w:val="none" w:sz="0" w:space="0" w:color="auto"/>
            <w:right w:val="none" w:sz="0" w:space="0" w:color="auto"/>
          </w:divBdr>
        </w:div>
        <w:div w:id="777992437">
          <w:marLeft w:val="0"/>
          <w:marRight w:val="0"/>
          <w:marTop w:val="0"/>
          <w:marBottom w:val="0"/>
          <w:divBdr>
            <w:top w:val="none" w:sz="0" w:space="0" w:color="auto"/>
            <w:left w:val="none" w:sz="0" w:space="0" w:color="auto"/>
            <w:bottom w:val="none" w:sz="0" w:space="0" w:color="auto"/>
            <w:right w:val="none" w:sz="0" w:space="0" w:color="auto"/>
          </w:divBdr>
        </w:div>
        <w:div w:id="748767094">
          <w:marLeft w:val="0"/>
          <w:marRight w:val="0"/>
          <w:marTop w:val="0"/>
          <w:marBottom w:val="0"/>
          <w:divBdr>
            <w:top w:val="none" w:sz="0" w:space="0" w:color="auto"/>
            <w:left w:val="none" w:sz="0" w:space="0" w:color="auto"/>
            <w:bottom w:val="none" w:sz="0" w:space="0" w:color="auto"/>
            <w:right w:val="none" w:sz="0" w:space="0" w:color="auto"/>
          </w:divBdr>
        </w:div>
        <w:div w:id="409237412">
          <w:marLeft w:val="0"/>
          <w:marRight w:val="0"/>
          <w:marTop w:val="0"/>
          <w:marBottom w:val="0"/>
          <w:divBdr>
            <w:top w:val="none" w:sz="0" w:space="0" w:color="auto"/>
            <w:left w:val="none" w:sz="0" w:space="0" w:color="auto"/>
            <w:bottom w:val="none" w:sz="0" w:space="0" w:color="auto"/>
            <w:right w:val="none" w:sz="0" w:space="0" w:color="auto"/>
          </w:divBdr>
        </w:div>
        <w:div w:id="117996963">
          <w:marLeft w:val="0"/>
          <w:marRight w:val="0"/>
          <w:marTop w:val="0"/>
          <w:marBottom w:val="0"/>
          <w:divBdr>
            <w:top w:val="none" w:sz="0" w:space="0" w:color="auto"/>
            <w:left w:val="none" w:sz="0" w:space="0" w:color="auto"/>
            <w:bottom w:val="none" w:sz="0" w:space="0" w:color="auto"/>
            <w:right w:val="none" w:sz="0" w:space="0" w:color="auto"/>
          </w:divBdr>
        </w:div>
        <w:div w:id="87971807">
          <w:marLeft w:val="0"/>
          <w:marRight w:val="0"/>
          <w:marTop w:val="0"/>
          <w:marBottom w:val="0"/>
          <w:divBdr>
            <w:top w:val="none" w:sz="0" w:space="0" w:color="auto"/>
            <w:left w:val="none" w:sz="0" w:space="0" w:color="auto"/>
            <w:bottom w:val="none" w:sz="0" w:space="0" w:color="auto"/>
            <w:right w:val="none" w:sz="0" w:space="0" w:color="auto"/>
          </w:divBdr>
        </w:div>
        <w:div w:id="715394876">
          <w:marLeft w:val="0"/>
          <w:marRight w:val="0"/>
          <w:marTop w:val="0"/>
          <w:marBottom w:val="0"/>
          <w:divBdr>
            <w:top w:val="none" w:sz="0" w:space="0" w:color="auto"/>
            <w:left w:val="none" w:sz="0" w:space="0" w:color="auto"/>
            <w:bottom w:val="none" w:sz="0" w:space="0" w:color="auto"/>
            <w:right w:val="none" w:sz="0" w:space="0" w:color="auto"/>
          </w:divBdr>
        </w:div>
        <w:div w:id="18822936">
          <w:marLeft w:val="0"/>
          <w:marRight w:val="0"/>
          <w:marTop w:val="0"/>
          <w:marBottom w:val="0"/>
          <w:divBdr>
            <w:top w:val="none" w:sz="0" w:space="0" w:color="auto"/>
            <w:left w:val="none" w:sz="0" w:space="0" w:color="auto"/>
            <w:bottom w:val="none" w:sz="0" w:space="0" w:color="auto"/>
            <w:right w:val="none" w:sz="0" w:space="0" w:color="auto"/>
          </w:divBdr>
        </w:div>
        <w:div w:id="1049184468">
          <w:marLeft w:val="0"/>
          <w:marRight w:val="0"/>
          <w:marTop w:val="0"/>
          <w:marBottom w:val="0"/>
          <w:divBdr>
            <w:top w:val="none" w:sz="0" w:space="0" w:color="auto"/>
            <w:left w:val="none" w:sz="0" w:space="0" w:color="auto"/>
            <w:bottom w:val="none" w:sz="0" w:space="0" w:color="auto"/>
            <w:right w:val="none" w:sz="0" w:space="0" w:color="auto"/>
          </w:divBdr>
        </w:div>
        <w:div w:id="280456285">
          <w:marLeft w:val="0"/>
          <w:marRight w:val="0"/>
          <w:marTop w:val="0"/>
          <w:marBottom w:val="0"/>
          <w:divBdr>
            <w:top w:val="none" w:sz="0" w:space="0" w:color="auto"/>
            <w:left w:val="none" w:sz="0" w:space="0" w:color="auto"/>
            <w:bottom w:val="none" w:sz="0" w:space="0" w:color="auto"/>
            <w:right w:val="none" w:sz="0" w:space="0" w:color="auto"/>
          </w:divBdr>
        </w:div>
        <w:div w:id="1556500591">
          <w:marLeft w:val="0"/>
          <w:marRight w:val="0"/>
          <w:marTop w:val="0"/>
          <w:marBottom w:val="0"/>
          <w:divBdr>
            <w:top w:val="none" w:sz="0" w:space="0" w:color="auto"/>
            <w:left w:val="none" w:sz="0" w:space="0" w:color="auto"/>
            <w:bottom w:val="none" w:sz="0" w:space="0" w:color="auto"/>
            <w:right w:val="none" w:sz="0" w:space="0" w:color="auto"/>
          </w:divBdr>
        </w:div>
        <w:div w:id="1361393535">
          <w:marLeft w:val="0"/>
          <w:marRight w:val="0"/>
          <w:marTop w:val="0"/>
          <w:marBottom w:val="0"/>
          <w:divBdr>
            <w:top w:val="none" w:sz="0" w:space="0" w:color="auto"/>
            <w:left w:val="none" w:sz="0" w:space="0" w:color="auto"/>
            <w:bottom w:val="none" w:sz="0" w:space="0" w:color="auto"/>
            <w:right w:val="none" w:sz="0" w:space="0" w:color="auto"/>
          </w:divBdr>
        </w:div>
        <w:div w:id="205676947">
          <w:marLeft w:val="0"/>
          <w:marRight w:val="0"/>
          <w:marTop w:val="0"/>
          <w:marBottom w:val="0"/>
          <w:divBdr>
            <w:top w:val="none" w:sz="0" w:space="0" w:color="auto"/>
            <w:left w:val="none" w:sz="0" w:space="0" w:color="auto"/>
            <w:bottom w:val="none" w:sz="0" w:space="0" w:color="auto"/>
            <w:right w:val="none" w:sz="0" w:space="0" w:color="auto"/>
          </w:divBdr>
        </w:div>
        <w:div w:id="1930767505">
          <w:marLeft w:val="0"/>
          <w:marRight w:val="0"/>
          <w:marTop w:val="0"/>
          <w:marBottom w:val="0"/>
          <w:divBdr>
            <w:top w:val="none" w:sz="0" w:space="0" w:color="auto"/>
            <w:left w:val="none" w:sz="0" w:space="0" w:color="auto"/>
            <w:bottom w:val="none" w:sz="0" w:space="0" w:color="auto"/>
            <w:right w:val="none" w:sz="0" w:space="0" w:color="auto"/>
          </w:divBdr>
        </w:div>
        <w:div w:id="1018385993">
          <w:marLeft w:val="0"/>
          <w:marRight w:val="0"/>
          <w:marTop w:val="0"/>
          <w:marBottom w:val="0"/>
          <w:divBdr>
            <w:top w:val="none" w:sz="0" w:space="0" w:color="auto"/>
            <w:left w:val="none" w:sz="0" w:space="0" w:color="auto"/>
            <w:bottom w:val="none" w:sz="0" w:space="0" w:color="auto"/>
            <w:right w:val="none" w:sz="0" w:space="0" w:color="auto"/>
          </w:divBdr>
        </w:div>
        <w:div w:id="1637487141">
          <w:marLeft w:val="0"/>
          <w:marRight w:val="0"/>
          <w:marTop w:val="0"/>
          <w:marBottom w:val="0"/>
          <w:divBdr>
            <w:top w:val="none" w:sz="0" w:space="0" w:color="auto"/>
            <w:left w:val="none" w:sz="0" w:space="0" w:color="auto"/>
            <w:bottom w:val="none" w:sz="0" w:space="0" w:color="auto"/>
            <w:right w:val="none" w:sz="0" w:space="0" w:color="auto"/>
          </w:divBdr>
        </w:div>
        <w:div w:id="538978650">
          <w:marLeft w:val="0"/>
          <w:marRight w:val="0"/>
          <w:marTop w:val="0"/>
          <w:marBottom w:val="0"/>
          <w:divBdr>
            <w:top w:val="none" w:sz="0" w:space="0" w:color="auto"/>
            <w:left w:val="none" w:sz="0" w:space="0" w:color="auto"/>
            <w:bottom w:val="none" w:sz="0" w:space="0" w:color="auto"/>
            <w:right w:val="none" w:sz="0" w:space="0" w:color="auto"/>
          </w:divBdr>
        </w:div>
        <w:div w:id="1914662800">
          <w:marLeft w:val="0"/>
          <w:marRight w:val="0"/>
          <w:marTop w:val="0"/>
          <w:marBottom w:val="0"/>
          <w:divBdr>
            <w:top w:val="none" w:sz="0" w:space="0" w:color="auto"/>
            <w:left w:val="none" w:sz="0" w:space="0" w:color="auto"/>
            <w:bottom w:val="none" w:sz="0" w:space="0" w:color="auto"/>
            <w:right w:val="none" w:sz="0" w:space="0" w:color="auto"/>
          </w:divBdr>
        </w:div>
        <w:div w:id="492993785">
          <w:marLeft w:val="0"/>
          <w:marRight w:val="0"/>
          <w:marTop w:val="0"/>
          <w:marBottom w:val="0"/>
          <w:divBdr>
            <w:top w:val="none" w:sz="0" w:space="0" w:color="auto"/>
            <w:left w:val="none" w:sz="0" w:space="0" w:color="auto"/>
            <w:bottom w:val="none" w:sz="0" w:space="0" w:color="auto"/>
            <w:right w:val="none" w:sz="0" w:space="0" w:color="auto"/>
          </w:divBdr>
        </w:div>
        <w:div w:id="47070843">
          <w:marLeft w:val="0"/>
          <w:marRight w:val="0"/>
          <w:marTop w:val="0"/>
          <w:marBottom w:val="0"/>
          <w:divBdr>
            <w:top w:val="none" w:sz="0" w:space="0" w:color="auto"/>
            <w:left w:val="none" w:sz="0" w:space="0" w:color="auto"/>
            <w:bottom w:val="none" w:sz="0" w:space="0" w:color="auto"/>
            <w:right w:val="none" w:sz="0" w:space="0" w:color="auto"/>
          </w:divBdr>
        </w:div>
        <w:div w:id="220749625">
          <w:marLeft w:val="0"/>
          <w:marRight w:val="0"/>
          <w:marTop w:val="0"/>
          <w:marBottom w:val="0"/>
          <w:divBdr>
            <w:top w:val="none" w:sz="0" w:space="0" w:color="auto"/>
            <w:left w:val="none" w:sz="0" w:space="0" w:color="auto"/>
            <w:bottom w:val="none" w:sz="0" w:space="0" w:color="auto"/>
            <w:right w:val="none" w:sz="0" w:space="0" w:color="auto"/>
          </w:divBdr>
        </w:div>
      </w:divsChild>
    </w:div>
    <w:div w:id="1848405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q=https://www.novo.justica.gov.br/seus-direitos-2/politicas-de-justica/entidades/oscip-1/legislacao&amp;source=gmail-html&amp;ust=1689963153898000&amp;usg=AOvVaw2pGiMI9nHUD6ewVJ1HI7h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url?q=https://www.novo.justica.gov.br/seus-direitos-2/politicas-de-justica/entidades/oscip-1/legislacao&amp;source=gmail-html&amp;ust=1689963153898000&amp;usg=AOvVaw2pGiMI9nHUD6ewVJ1HI7h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url?q=https://www.novo.justica.gov.br/seus-direitos-2/politicas-de-justica/entidades/oscip-1/legislacao&amp;source=gmail-html&amp;ust=1689963153898000&amp;usg=AOvVaw2pGiMI9nHUD6ewVJ1HI7hY" TargetMode="External"/><Relationship Id="rId5" Type="http://schemas.openxmlformats.org/officeDocument/2006/relationships/webSettings" Target="webSettings.xml"/><Relationship Id="rId15" Type="http://schemas.openxmlformats.org/officeDocument/2006/relationships/hyperlink" Target="mailto:contato@institutoajisirjac.org.br" TargetMode="External"/><Relationship Id="rId10" Type="http://schemas.openxmlformats.org/officeDocument/2006/relationships/hyperlink" Target="https://www.google.com/url?q=https://www.novo.justica.gov.br/seus-direitos-2/politicas-de-justica/entidades/oscip-1/legislacao&amp;source=gmail-html&amp;ust=1689963153898000&amp;usg=AOvVaw2pGiMI9nHUD6ewVJ1HI7hY" TargetMode="External"/><Relationship Id="rId4" Type="http://schemas.openxmlformats.org/officeDocument/2006/relationships/settings" Target="settings.xml"/><Relationship Id="rId9" Type="http://schemas.openxmlformats.org/officeDocument/2006/relationships/hyperlink" Target="https://www.google.com/url?q=https://www.novo.justica.gov.br/seus-direitos-2/politicas-de-justica/entidades/oscip-1/legislacao&amp;source=gmail-html&amp;ust=1689963153898000&amp;usg=AOvVaw2pGiMI9nHUD6ewVJ1HI7hY" TargetMode="External"/><Relationship Id="rId14" Type="http://schemas.openxmlformats.org/officeDocument/2006/relationships/hyperlink" Target="https://www.google.com/url?q=https://www.novo.justica.gov.br/seus-direitos-2/politicas-de-justica/entidades/oscip-1/legislacao&amp;source=gmail-html&amp;ust=1689963153898000&amp;usg=AOvVaw2pGiMI9nHUD6ewVJ1HI7hY"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660</Words>
  <Characters>3568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ASSOCIAÇÃO JUDÔ ISMAR &amp; SIRJAC</vt:lpstr>
    </vt:vector>
  </TitlesOfParts>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ASSOCIAÇÃO JUDÔ ISMAR &amp; SIRJAC</dc:title>
  <dc:creator>Benedito</dc:creator>
  <cp:lastModifiedBy>SirleyBenedito</cp:lastModifiedBy>
  <cp:revision>3</cp:revision>
  <cp:lastPrinted>2025-05-15T16:11:00Z</cp:lastPrinted>
  <dcterms:created xsi:type="dcterms:W3CDTF">2025-10-17T01:00:00Z</dcterms:created>
  <dcterms:modified xsi:type="dcterms:W3CDTF">2025-10-17T01:01:00Z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1046-12.2.0.20782</vt:lpwstr>
  </property>
  <property fmtid="{D5CDD505-2E9C-101B-9397-08002B2CF9AE}" pid="3" name="ICV">
    <vt:lpwstr>F1DB4025CA054407A2C4ECD5A397FFA4_12</vt:lpwstr>
  </property>
</Properties>
</file>